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76916" w14:textId="77777777" w:rsidR="006B7A0C" w:rsidRPr="00CF5101" w:rsidRDefault="00882C78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UMOWA-</w:t>
      </w:r>
    </w:p>
    <w:p w14:paraId="65072D9B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</w:p>
    <w:p w14:paraId="5F6D917C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zawarta w Warszawie w dniu ...</w:t>
      </w:r>
      <w:r w:rsidR="00CA15F5" w:rsidRPr="00CF5101">
        <w:rPr>
          <w:rFonts w:ascii="Arial" w:hAnsi="Arial" w:cs="Arial"/>
          <w:sz w:val="24"/>
          <w:szCs w:val="24"/>
        </w:rPr>
        <w:t>........................... 202</w:t>
      </w:r>
      <w:r w:rsidR="00F00F18" w:rsidRPr="00CF5101">
        <w:rPr>
          <w:rFonts w:ascii="Arial" w:hAnsi="Arial" w:cs="Arial"/>
          <w:sz w:val="24"/>
          <w:szCs w:val="24"/>
        </w:rPr>
        <w:t>6</w:t>
      </w:r>
      <w:r w:rsidRPr="00CF5101">
        <w:rPr>
          <w:rFonts w:ascii="Arial" w:hAnsi="Arial" w:cs="Arial"/>
          <w:sz w:val="24"/>
          <w:szCs w:val="24"/>
        </w:rPr>
        <w:t xml:space="preserve"> r. pomiędzy:</w:t>
      </w:r>
    </w:p>
    <w:p w14:paraId="09733DC2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Muzeum Narodowym w Warszawie</w:t>
      </w:r>
      <w:r w:rsidRPr="00CF5101">
        <w:rPr>
          <w:rFonts w:ascii="Arial" w:hAnsi="Arial" w:cs="Arial"/>
          <w:sz w:val="24"/>
          <w:szCs w:val="24"/>
        </w:rPr>
        <w:t xml:space="preserve"> z siedzibą w Warszawie, ul. Aleje Jerozolimskie 3, 00 495 Warszawa, wpisanym do Rejestru Instytucji Kultury prowadzonego przez Ministra Kultury pod nr 23/92, NIP 526-03-09-719, REGON 000275990, reprezentowanym przez: </w:t>
      </w:r>
    </w:p>
    <w:p w14:paraId="2514EAAF" w14:textId="77777777" w:rsidR="004E1C23" w:rsidRPr="00CF5101" w:rsidRDefault="004E1C23" w:rsidP="00CF5101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</w:p>
    <w:p w14:paraId="2E7BFFAF" w14:textId="77777777" w:rsidR="00F00F18" w:rsidRPr="00CF5101" w:rsidRDefault="00F00F18" w:rsidP="00CF5101">
      <w:pPr>
        <w:spacing w:after="0" w:line="288" w:lineRule="auto"/>
        <w:rPr>
          <w:rFonts w:ascii="Arial" w:eastAsia="Calibri" w:hAnsi="Arial" w:cs="Arial"/>
          <w:sz w:val="24"/>
          <w:szCs w:val="24"/>
        </w:rPr>
      </w:pPr>
      <w:r w:rsidRPr="00CF5101">
        <w:rPr>
          <w:rFonts w:ascii="Arial" w:eastAsia="Calibri" w:hAnsi="Arial" w:cs="Arial"/>
          <w:sz w:val="24"/>
          <w:szCs w:val="24"/>
        </w:rPr>
        <w:t xml:space="preserve">Pełnomocnika – </w:t>
      </w:r>
      <w:r w:rsidRPr="00CF5101">
        <w:rPr>
          <w:rFonts w:ascii="Arial" w:eastAsia="Calibri" w:hAnsi="Arial" w:cs="Arial"/>
          <w:b/>
          <w:bCs/>
          <w:sz w:val="24"/>
          <w:szCs w:val="24"/>
        </w:rPr>
        <w:t xml:space="preserve">Aleksandrę Kielan </w:t>
      </w:r>
      <w:r w:rsidRPr="00CF5101">
        <w:rPr>
          <w:rFonts w:ascii="Arial" w:eastAsia="Calibri" w:hAnsi="Arial" w:cs="Arial"/>
          <w:sz w:val="24"/>
          <w:szCs w:val="24"/>
        </w:rPr>
        <w:t xml:space="preserve"> – zastępcę Dyrektora ds. Organizacji i Finansów </w:t>
      </w:r>
    </w:p>
    <w:p w14:paraId="660CBAAF" w14:textId="77777777" w:rsidR="00F00F18" w:rsidRPr="00CF5101" w:rsidRDefault="00F00F18" w:rsidP="00CF5101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</w:p>
    <w:p w14:paraId="1162AAD0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zwanym dalej „Zamawiającym”, lub „MNW”</w:t>
      </w:r>
    </w:p>
    <w:p w14:paraId="113F9BDF" w14:textId="77777777" w:rsidR="00486497" w:rsidRPr="00CF5101" w:rsidRDefault="00486497" w:rsidP="00CF5101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</w:p>
    <w:p w14:paraId="504B773A" w14:textId="77777777" w:rsidR="006B7A0C" w:rsidRPr="00CF5101" w:rsidRDefault="006B7A0C" w:rsidP="00CF5101">
      <w:pPr>
        <w:spacing w:after="0" w:line="288" w:lineRule="auto"/>
        <w:contextualSpacing/>
        <w:rPr>
          <w:rFonts w:ascii="Arial" w:eastAsia="Calibri" w:hAnsi="Arial" w:cs="Arial"/>
          <w:sz w:val="24"/>
          <w:szCs w:val="24"/>
        </w:rPr>
      </w:pPr>
      <w:r w:rsidRPr="00CF5101">
        <w:rPr>
          <w:rFonts w:ascii="Arial" w:eastAsia="Calibri" w:hAnsi="Arial" w:cs="Arial"/>
          <w:sz w:val="24"/>
          <w:szCs w:val="24"/>
        </w:rPr>
        <w:t>a</w:t>
      </w:r>
    </w:p>
    <w:p w14:paraId="7A29D544" w14:textId="77777777" w:rsidR="00486497" w:rsidRPr="00CF5101" w:rsidRDefault="00486497" w:rsidP="00CF5101">
      <w:pPr>
        <w:spacing w:after="0" w:line="288" w:lineRule="auto"/>
        <w:contextualSpacing/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</w:p>
    <w:p w14:paraId="31E792CE" w14:textId="77777777" w:rsidR="004E1C23" w:rsidRPr="00CF5101" w:rsidRDefault="00F00F18" w:rsidP="00CF5101">
      <w:pPr>
        <w:shd w:val="clear" w:color="auto" w:fill="FFFFFF"/>
        <w:spacing w:after="0" w:line="288" w:lineRule="auto"/>
        <w:ind w:right="-40"/>
        <w:contextualSpacing/>
        <w:rPr>
          <w:rFonts w:ascii="Arial" w:hAnsi="Arial" w:cs="Arial"/>
          <w:sz w:val="24"/>
          <w:szCs w:val="24"/>
        </w:rPr>
      </w:pPr>
      <w:r w:rsidRPr="00CF5101">
        <w:rPr>
          <w:rFonts w:ascii="Arial" w:eastAsia="Calibri" w:hAnsi="Arial" w:cs="Arial"/>
          <w:sz w:val="24"/>
          <w:szCs w:val="24"/>
        </w:rPr>
        <w:t>…………………..</w:t>
      </w:r>
    </w:p>
    <w:p w14:paraId="1BF7C17B" w14:textId="77777777" w:rsidR="004E1C23" w:rsidRPr="00CF5101" w:rsidRDefault="004E1C23" w:rsidP="00CF5101">
      <w:pPr>
        <w:shd w:val="clear" w:color="auto" w:fill="FFFFFF"/>
        <w:spacing w:after="0" w:line="288" w:lineRule="auto"/>
        <w:ind w:right="-40"/>
        <w:contextualSpacing/>
        <w:rPr>
          <w:rFonts w:ascii="Arial" w:hAnsi="Arial" w:cs="Arial"/>
          <w:sz w:val="24"/>
          <w:szCs w:val="24"/>
        </w:rPr>
      </w:pPr>
    </w:p>
    <w:p w14:paraId="0AC63A98" w14:textId="77777777" w:rsidR="006B7A0C" w:rsidRPr="00CF5101" w:rsidRDefault="006B7A0C" w:rsidP="00CF5101">
      <w:pPr>
        <w:shd w:val="clear" w:color="auto" w:fill="FFFFFF"/>
        <w:spacing w:after="0" w:line="288" w:lineRule="auto"/>
        <w:ind w:right="-40"/>
        <w:contextualSpacing/>
        <w:rPr>
          <w:rFonts w:ascii="Arial" w:eastAsia="Calibri" w:hAnsi="Arial" w:cs="Arial"/>
          <w:sz w:val="24"/>
          <w:szCs w:val="24"/>
        </w:rPr>
      </w:pPr>
      <w:r w:rsidRPr="00CF5101">
        <w:rPr>
          <w:rFonts w:ascii="Arial" w:eastAsia="Calibri" w:hAnsi="Arial" w:cs="Arial"/>
          <w:sz w:val="24"/>
          <w:szCs w:val="24"/>
        </w:rPr>
        <w:t>zwanym dalej „Wykonawcą”,</w:t>
      </w:r>
    </w:p>
    <w:p w14:paraId="71C28174" w14:textId="77777777" w:rsidR="004E1C23" w:rsidRPr="00CF5101" w:rsidRDefault="004E1C23" w:rsidP="00CF5101">
      <w:pPr>
        <w:shd w:val="clear" w:color="auto" w:fill="FFFFFF"/>
        <w:spacing w:after="0" w:line="288" w:lineRule="auto"/>
        <w:ind w:right="-40"/>
        <w:contextualSpacing/>
        <w:rPr>
          <w:rFonts w:ascii="Arial" w:eastAsia="Calibri" w:hAnsi="Arial" w:cs="Arial"/>
          <w:sz w:val="24"/>
          <w:szCs w:val="24"/>
        </w:rPr>
      </w:pPr>
    </w:p>
    <w:p w14:paraId="4DED2DBC" w14:textId="77777777" w:rsidR="006B7A0C" w:rsidRPr="00CF5101" w:rsidRDefault="006B7A0C" w:rsidP="00CF5101">
      <w:pPr>
        <w:shd w:val="clear" w:color="auto" w:fill="FFFFFF"/>
        <w:spacing w:after="0" w:line="288" w:lineRule="auto"/>
        <w:ind w:right="-40"/>
        <w:contextualSpacing/>
        <w:rPr>
          <w:rFonts w:ascii="Arial" w:eastAsia="Calibri" w:hAnsi="Arial" w:cs="Arial"/>
          <w:sz w:val="24"/>
          <w:szCs w:val="24"/>
        </w:rPr>
      </w:pPr>
      <w:r w:rsidRPr="00CF5101">
        <w:rPr>
          <w:rFonts w:ascii="Arial" w:eastAsia="Calibri" w:hAnsi="Arial" w:cs="Arial"/>
          <w:sz w:val="24"/>
          <w:szCs w:val="24"/>
        </w:rPr>
        <w:t>łącznie zwanymi „Stronami”,</w:t>
      </w:r>
    </w:p>
    <w:p w14:paraId="1F006309" w14:textId="77777777" w:rsidR="00486497" w:rsidRPr="00CF5101" w:rsidRDefault="00486497" w:rsidP="00CF5101">
      <w:pPr>
        <w:shd w:val="clear" w:color="auto" w:fill="FFFFFF"/>
        <w:spacing w:after="0" w:line="288" w:lineRule="auto"/>
        <w:ind w:right="-40"/>
        <w:contextualSpacing/>
        <w:rPr>
          <w:rFonts w:ascii="Arial" w:eastAsia="Calibri" w:hAnsi="Arial" w:cs="Arial"/>
          <w:sz w:val="24"/>
          <w:szCs w:val="24"/>
        </w:rPr>
      </w:pPr>
    </w:p>
    <w:p w14:paraId="6CE40CA9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o następującej treści:</w:t>
      </w:r>
    </w:p>
    <w:p w14:paraId="03C698AC" w14:textId="3993EF6C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 wyniku dokonanego przez Zamawiającego wyb</w:t>
      </w:r>
      <w:r w:rsidR="00486497" w:rsidRPr="00CF5101">
        <w:rPr>
          <w:rFonts w:ascii="Arial" w:hAnsi="Arial" w:cs="Arial"/>
          <w:sz w:val="24"/>
          <w:szCs w:val="24"/>
        </w:rPr>
        <w:t>oru najkorzystniejszej oferty w </w:t>
      </w:r>
      <w:r w:rsidRPr="00CF5101">
        <w:rPr>
          <w:rFonts w:ascii="Arial" w:hAnsi="Arial" w:cs="Arial"/>
          <w:sz w:val="24"/>
          <w:szCs w:val="24"/>
        </w:rPr>
        <w:t xml:space="preserve">postępowaniu o udzielenie zamówienia publicznego prowadzonego w trybie podstawowym bez negocjacji na podstawie art. 275 pkt 1 ustawy z dnia 11 września 2019 r. Prawo zamówień publicznych </w:t>
      </w:r>
      <w:r w:rsidR="00F00F18" w:rsidRPr="00CF5101">
        <w:rPr>
          <w:rFonts w:ascii="Arial" w:hAnsi="Arial" w:cs="Arial"/>
          <w:sz w:val="24"/>
          <w:szCs w:val="24"/>
        </w:rPr>
        <w:t xml:space="preserve">(t. j.: Dz. U. 2024 r., poz. 1320 ze zm.), </w:t>
      </w:r>
      <w:r w:rsidRPr="00CF5101">
        <w:rPr>
          <w:rFonts w:ascii="Arial" w:hAnsi="Arial" w:cs="Arial"/>
          <w:sz w:val="24"/>
          <w:szCs w:val="24"/>
        </w:rPr>
        <w:t>dalej jako „Pzp” została zawarta umowa o następującej treści:</w:t>
      </w:r>
    </w:p>
    <w:p w14:paraId="74DBB9E6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§ 1</w:t>
      </w:r>
    </w:p>
    <w:p w14:paraId="2C77AE55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Przedmiot umowy</w:t>
      </w:r>
    </w:p>
    <w:p w14:paraId="0667BD70" w14:textId="61100901" w:rsidR="006B7A0C" w:rsidRPr="00CF5101" w:rsidRDefault="006B7A0C" w:rsidP="00CF5101">
      <w:pPr>
        <w:pStyle w:val="Akapitzlist"/>
        <w:numPr>
          <w:ilvl w:val="0"/>
          <w:numId w:val="15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Przedmiotem umowy </w:t>
      </w:r>
      <w:r w:rsidR="007A5FC1" w:rsidRPr="00CF5101">
        <w:rPr>
          <w:rFonts w:ascii="Arial" w:hAnsi="Arial" w:cs="Arial"/>
          <w:sz w:val="24"/>
          <w:szCs w:val="24"/>
        </w:rPr>
        <w:t xml:space="preserve">jest </w:t>
      </w:r>
      <w:r w:rsidR="0022320F" w:rsidRPr="00CF5101">
        <w:rPr>
          <w:rFonts w:ascii="Arial" w:hAnsi="Arial" w:cs="Arial"/>
          <w:sz w:val="24"/>
          <w:szCs w:val="24"/>
        </w:rPr>
        <w:t>r</w:t>
      </w:r>
      <w:r w:rsidR="00944BF9" w:rsidRPr="00CF5101">
        <w:rPr>
          <w:rFonts w:ascii="Arial" w:hAnsi="Arial" w:cs="Arial"/>
          <w:sz w:val="24"/>
          <w:szCs w:val="24"/>
        </w:rPr>
        <w:t xml:space="preserve">ealizacja kampanii </w:t>
      </w:r>
      <w:r w:rsidR="00DA1595" w:rsidRPr="00CF5101">
        <w:rPr>
          <w:rFonts w:ascii="Arial" w:hAnsi="Arial" w:cs="Arial"/>
          <w:sz w:val="24"/>
          <w:szCs w:val="24"/>
        </w:rPr>
        <w:t xml:space="preserve">informacyjnej </w:t>
      </w:r>
      <w:r w:rsidR="00944BF9" w:rsidRPr="00CF5101">
        <w:rPr>
          <w:rFonts w:ascii="Arial" w:hAnsi="Arial" w:cs="Arial"/>
          <w:sz w:val="24"/>
          <w:szCs w:val="24"/>
        </w:rPr>
        <w:t>dot. projektu</w:t>
      </w:r>
      <w:r w:rsidRPr="00CF5101">
        <w:rPr>
          <w:rFonts w:ascii="Arial" w:hAnsi="Arial" w:cs="Arial"/>
          <w:bCs/>
          <w:sz w:val="24"/>
          <w:szCs w:val="24"/>
        </w:rPr>
        <w:t>:</w:t>
      </w:r>
      <w:r w:rsidRPr="00CF5101">
        <w:rPr>
          <w:rFonts w:ascii="Arial" w:hAnsi="Arial" w:cs="Arial"/>
          <w:b/>
          <w:bCs/>
          <w:sz w:val="24"/>
          <w:szCs w:val="24"/>
        </w:rPr>
        <w:t xml:space="preserve"> </w:t>
      </w:r>
      <w:r w:rsidR="00251016" w:rsidRPr="00CF5101">
        <w:rPr>
          <w:rFonts w:ascii="Arial" w:hAnsi="Arial" w:cs="Arial"/>
          <w:b/>
          <w:bCs/>
          <w:sz w:val="24"/>
          <w:szCs w:val="24"/>
        </w:rPr>
        <w:t>pn. „Rozwój infrastruktury kultury Muzeum Wnętrz w Otwocku Wielkim” dofinansowanego przez Unię Europejską w ramach programu Fundusze Europejskie na Infrastrukturę, Klimat, Środowisko 2021–2027</w:t>
      </w:r>
      <w:r w:rsidRPr="00CF5101">
        <w:rPr>
          <w:rFonts w:ascii="Arial" w:hAnsi="Arial" w:cs="Arial"/>
          <w:sz w:val="24"/>
          <w:szCs w:val="24"/>
        </w:rPr>
        <w:t>, zgod</w:t>
      </w:r>
      <w:r w:rsidR="005A4579" w:rsidRPr="00CF5101">
        <w:rPr>
          <w:rFonts w:ascii="Arial" w:hAnsi="Arial" w:cs="Arial"/>
          <w:sz w:val="24"/>
          <w:szCs w:val="24"/>
        </w:rPr>
        <w:t xml:space="preserve">nie z ofertą Wykonawcy z dnia </w:t>
      </w:r>
      <w:r w:rsidR="00251016" w:rsidRPr="00CF5101">
        <w:rPr>
          <w:rFonts w:ascii="Arial" w:hAnsi="Arial" w:cs="Arial"/>
          <w:sz w:val="24"/>
          <w:szCs w:val="24"/>
        </w:rPr>
        <w:t>……….</w:t>
      </w:r>
      <w:r w:rsidR="005A4579" w:rsidRPr="00CF5101">
        <w:rPr>
          <w:rFonts w:ascii="Arial" w:hAnsi="Arial" w:cs="Arial"/>
          <w:sz w:val="24"/>
          <w:szCs w:val="24"/>
        </w:rPr>
        <w:t>.202</w:t>
      </w:r>
      <w:r w:rsidR="00251016" w:rsidRPr="00CF5101">
        <w:rPr>
          <w:rFonts w:ascii="Arial" w:hAnsi="Arial" w:cs="Arial"/>
          <w:sz w:val="24"/>
          <w:szCs w:val="24"/>
        </w:rPr>
        <w:t>6</w:t>
      </w:r>
      <w:r w:rsidR="005A4579" w:rsidRPr="00CF5101">
        <w:rPr>
          <w:rFonts w:ascii="Arial" w:hAnsi="Arial" w:cs="Arial"/>
          <w:sz w:val="24"/>
          <w:szCs w:val="24"/>
        </w:rPr>
        <w:t xml:space="preserve"> r.</w:t>
      </w:r>
      <w:r w:rsidRPr="00CF5101">
        <w:rPr>
          <w:rFonts w:ascii="Arial" w:hAnsi="Arial" w:cs="Arial"/>
          <w:sz w:val="24"/>
          <w:szCs w:val="24"/>
        </w:rPr>
        <w:t>, stanowiąc</w:t>
      </w:r>
      <w:r w:rsidR="000F5810" w:rsidRPr="00CF5101">
        <w:rPr>
          <w:rFonts w:ascii="Arial" w:hAnsi="Arial" w:cs="Arial"/>
          <w:sz w:val="24"/>
          <w:szCs w:val="24"/>
        </w:rPr>
        <w:t>ej</w:t>
      </w:r>
      <w:r w:rsidRPr="00CF5101">
        <w:rPr>
          <w:rFonts w:ascii="Arial" w:hAnsi="Arial" w:cs="Arial"/>
          <w:sz w:val="24"/>
          <w:szCs w:val="24"/>
        </w:rPr>
        <w:t xml:space="preserve"> Załącznik nr 1 do Umowy oraz Opisem przedmiotu zamówienia, stanowiącym Załącznik nr 2 do Umowy.</w:t>
      </w:r>
    </w:p>
    <w:p w14:paraId="54DB1AE6" w14:textId="77777777" w:rsidR="006B7A0C" w:rsidRPr="00CF5101" w:rsidRDefault="006B7A0C" w:rsidP="00CF5101">
      <w:pPr>
        <w:pStyle w:val="Akapitzlist"/>
        <w:numPr>
          <w:ilvl w:val="0"/>
          <w:numId w:val="15"/>
        </w:numPr>
        <w:spacing w:after="0" w:line="288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CF5101">
        <w:rPr>
          <w:rFonts w:ascii="Arial" w:hAnsi="Arial" w:cs="Arial"/>
          <w:bCs/>
          <w:sz w:val="24"/>
          <w:szCs w:val="24"/>
        </w:rPr>
        <w:t xml:space="preserve">Wszystkie czynności związane z planowaniem, przygotowaniem i egzekucją działań, Wykonawca będzie realizował w porozumieniu, za akceptacją i według </w:t>
      </w:r>
      <w:r w:rsidRPr="00CF5101">
        <w:rPr>
          <w:rFonts w:ascii="Arial" w:hAnsi="Arial" w:cs="Arial"/>
          <w:bCs/>
          <w:sz w:val="24"/>
          <w:szCs w:val="24"/>
        </w:rPr>
        <w:lastRenderedPageBreak/>
        <w:t xml:space="preserve">wytycznych Zamawiającego, przedstawiając mu do akceptacji każdorazowo przedmiot realizowanych czynności do akceptacji.  </w:t>
      </w:r>
    </w:p>
    <w:p w14:paraId="74A3BFA5" w14:textId="77777777" w:rsidR="006B7A0C" w:rsidRPr="00CF5101" w:rsidRDefault="006B7A0C" w:rsidP="00CF5101">
      <w:pPr>
        <w:pStyle w:val="Akapitzlist"/>
        <w:numPr>
          <w:ilvl w:val="0"/>
          <w:numId w:val="15"/>
        </w:numPr>
        <w:spacing w:after="0" w:line="288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CF5101">
        <w:rPr>
          <w:rFonts w:ascii="Arial" w:hAnsi="Arial" w:cs="Arial"/>
          <w:bCs/>
          <w:sz w:val="24"/>
          <w:szCs w:val="24"/>
        </w:rPr>
        <w:t>Wszelkie zmiany w założeniach projektu muszą być potwierdzane drogą pisemną obustronnie (mailowo) przy czym każda ze Stron (Wykonawca i Zamawiający) jest zobowiązana potwierdzać zwrotnie odbiór wi</w:t>
      </w:r>
      <w:r w:rsidR="00185666" w:rsidRPr="00CF5101">
        <w:rPr>
          <w:rFonts w:ascii="Arial" w:hAnsi="Arial" w:cs="Arial"/>
          <w:bCs/>
          <w:sz w:val="24"/>
          <w:szCs w:val="24"/>
        </w:rPr>
        <w:t>adomości oraz akceptację zmiany.</w:t>
      </w:r>
    </w:p>
    <w:p w14:paraId="48FC11D4" w14:textId="77777777" w:rsidR="006B7A0C" w:rsidRPr="00CF5101" w:rsidRDefault="006B7A0C" w:rsidP="00CF5101">
      <w:pPr>
        <w:pStyle w:val="Akapitzlist"/>
        <w:numPr>
          <w:ilvl w:val="0"/>
          <w:numId w:val="15"/>
        </w:numPr>
        <w:spacing w:after="0" w:line="288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CF5101">
        <w:rPr>
          <w:rFonts w:ascii="Arial" w:hAnsi="Arial" w:cs="Arial"/>
          <w:bCs/>
          <w:sz w:val="24"/>
          <w:szCs w:val="24"/>
        </w:rPr>
        <w:t xml:space="preserve">Wszystkie działania związane z zakupem mediów Wykonawca zobowiązany jest utrwalić stosowną dokumentacją fotograficzną lub dokumentacją w postaci zrzutów ekranu.  </w:t>
      </w:r>
    </w:p>
    <w:p w14:paraId="0944D9A5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§ 2</w:t>
      </w:r>
    </w:p>
    <w:p w14:paraId="315E4A70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Termin realizacji Umowy</w:t>
      </w:r>
    </w:p>
    <w:p w14:paraId="095A66B5" w14:textId="2DDAB22D" w:rsidR="006B7A0C" w:rsidRPr="00CF5101" w:rsidRDefault="006B7A0C" w:rsidP="00CF5101">
      <w:pPr>
        <w:pStyle w:val="Akapitzlist"/>
        <w:spacing w:line="288" w:lineRule="auto"/>
        <w:ind w:left="0"/>
        <w:rPr>
          <w:rFonts w:ascii="Arial" w:hAnsi="Arial" w:cs="Arial"/>
          <w:bCs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Wykonawca zobowiązuje się do zrealizowania Przedmiotu Umowy </w:t>
      </w:r>
      <w:r w:rsidRPr="00CF5101">
        <w:rPr>
          <w:rFonts w:ascii="Arial" w:hAnsi="Arial" w:cs="Arial"/>
          <w:b/>
          <w:sz w:val="24"/>
          <w:szCs w:val="24"/>
        </w:rPr>
        <w:t>w terminie</w:t>
      </w:r>
      <w:r w:rsidR="000F5810" w:rsidRPr="00CF5101">
        <w:rPr>
          <w:rFonts w:ascii="Arial" w:hAnsi="Arial" w:cs="Arial"/>
          <w:b/>
          <w:sz w:val="24"/>
          <w:szCs w:val="24"/>
        </w:rPr>
        <w:t xml:space="preserve"> od dnia zawarcia umowy do 3</w:t>
      </w:r>
      <w:r w:rsidR="00DA1595" w:rsidRPr="00CF5101">
        <w:rPr>
          <w:rFonts w:ascii="Arial" w:hAnsi="Arial" w:cs="Arial"/>
          <w:b/>
          <w:sz w:val="24"/>
          <w:szCs w:val="24"/>
        </w:rPr>
        <w:t>0</w:t>
      </w:r>
      <w:r w:rsidR="000F5810" w:rsidRPr="00CF5101">
        <w:rPr>
          <w:rFonts w:ascii="Arial" w:hAnsi="Arial" w:cs="Arial"/>
          <w:b/>
          <w:sz w:val="24"/>
          <w:szCs w:val="24"/>
        </w:rPr>
        <w:t xml:space="preserve"> </w:t>
      </w:r>
      <w:r w:rsidR="00DA1595" w:rsidRPr="00CF5101">
        <w:rPr>
          <w:rFonts w:ascii="Arial" w:hAnsi="Arial" w:cs="Arial"/>
          <w:b/>
          <w:sz w:val="24"/>
          <w:szCs w:val="24"/>
        </w:rPr>
        <w:t xml:space="preserve">września </w:t>
      </w:r>
      <w:r w:rsidR="00251016" w:rsidRPr="00CF5101">
        <w:rPr>
          <w:rFonts w:ascii="Arial" w:hAnsi="Arial" w:cs="Arial"/>
          <w:b/>
          <w:sz w:val="24"/>
          <w:szCs w:val="24"/>
        </w:rPr>
        <w:t>2026</w:t>
      </w:r>
      <w:r w:rsidR="000F5810" w:rsidRPr="00CF5101">
        <w:rPr>
          <w:rFonts w:ascii="Arial" w:hAnsi="Arial" w:cs="Arial"/>
          <w:b/>
          <w:sz w:val="24"/>
          <w:szCs w:val="24"/>
        </w:rPr>
        <w:t xml:space="preserve"> r</w:t>
      </w:r>
      <w:r w:rsidR="00251016" w:rsidRPr="00CF5101">
        <w:rPr>
          <w:rFonts w:ascii="Arial" w:hAnsi="Arial" w:cs="Arial"/>
          <w:b/>
          <w:sz w:val="24"/>
          <w:szCs w:val="24"/>
        </w:rPr>
        <w:t xml:space="preserve">. </w:t>
      </w:r>
      <w:r w:rsidR="00C532EE" w:rsidRPr="00CF5101">
        <w:rPr>
          <w:rFonts w:ascii="Arial" w:hAnsi="Arial" w:cs="Arial"/>
          <w:b/>
          <w:sz w:val="24"/>
          <w:szCs w:val="24"/>
        </w:rPr>
        <w:t xml:space="preserve"> </w:t>
      </w:r>
    </w:p>
    <w:p w14:paraId="6C22F42F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§ 3</w:t>
      </w:r>
    </w:p>
    <w:p w14:paraId="13FEA564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Pozostałe zasady realizacji</w:t>
      </w:r>
    </w:p>
    <w:p w14:paraId="2B1B999D" w14:textId="77777777" w:rsidR="006B7A0C" w:rsidRPr="00CF5101" w:rsidRDefault="006B7A0C" w:rsidP="00CF5101">
      <w:pPr>
        <w:pStyle w:val="Akapitzlist"/>
        <w:numPr>
          <w:ilvl w:val="0"/>
          <w:numId w:val="1"/>
        </w:numPr>
        <w:tabs>
          <w:tab w:val="left" w:pos="567"/>
        </w:tabs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Niezależnie od postanowień wskazanych powyżej, w przypadku wykonania przez Wykonawcę prac niezgodnie z warunkami podanymi w zamówieniu Wykonawca zobowiązany jest do niezwłocznego zre</w:t>
      </w:r>
      <w:r w:rsidR="00BF4CFC" w:rsidRPr="00CF5101">
        <w:rPr>
          <w:rFonts w:ascii="Arial" w:hAnsi="Arial" w:cs="Arial"/>
          <w:sz w:val="24"/>
          <w:szCs w:val="24"/>
        </w:rPr>
        <w:t>alizowania zamówienia zgodnie z </w:t>
      </w:r>
      <w:r w:rsidRPr="00CF5101">
        <w:rPr>
          <w:rFonts w:ascii="Arial" w:hAnsi="Arial" w:cs="Arial"/>
          <w:sz w:val="24"/>
          <w:szCs w:val="24"/>
        </w:rPr>
        <w:t>dyspozycją przekazaną przez Zamawiającego.</w:t>
      </w:r>
    </w:p>
    <w:p w14:paraId="5CE0DCEC" w14:textId="77777777" w:rsidR="006B7A0C" w:rsidRPr="00CF5101" w:rsidRDefault="006B7A0C" w:rsidP="00CF5101">
      <w:pPr>
        <w:pStyle w:val="Akapitzlist"/>
        <w:numPr>
          <w:ilvl w:val="0"/>
          <w:numId w:val="1"/>
        </w:numPr>
        <w:tabs>
          <w:tab w:val="left" w:pos="567"/>
        </w:tabs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Prawidłowe wykonanie zamówienia potwierdzone</w:t>
      </w:r>
      <w:r w:rsidR="00BF4CFC" w:rsidRPr="00CF5101">
        <w:rPr>
          <w:rFonts w:ascii="Arial" w:hAnsi="Arial" w:cs="Arial"/>
          <w:sz w:val="24"/>
          <w:szCs w:val="24"/>
        </w:rPr>
        <w:t xml:space="preserve"> zostanie kontrolą jakościową i </w:t>
      </w:r>
      <w:r w:rsidRPr="00CF5101">
        <w:rPr>
          <w:rFonts w:ascii="Arial" w:hAnsi="Arial" w:cs="Arial"/>
          <w:sz w:val="24"/>
          <w:szCs w:val="24"/>
        </w:rPr>
        <w:t xml:space="preserve">podpisanym przez przedstawiciela Zamawiającego protokołem odbioru, po wykonaniu wszelkich czynności składających się na przedmiot Umowy. </w:t>
      </w:r>
    </w:p>
    <w:p w14:paraId="7BFD2489" w14:textId="39F224AA" w:rsidR="000F5810" w:rsidRPr="00CF5101" w:rsidRDefault="000F5810" w:rsidP="00CF5101">
      <w:pPr>
        <w:pStyle w:val="Akapitzlist"/>
        <w:numPr>
          <w:ilvl w:val="0"/>
          <w:numId w:val="1"/>
        </w:numPr>
        <w:tabs>
          <w:tab w:val="left" w:pos="567"/>
        </w:tabs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Wykonawca jest uprawniony do przeprowadzenia kampanii </w:t>
      </w:r>
      <w:r w:rsidR="00864902" w:rsidRPr="00CF5101">
        <w:rPr>
          <w:rFonts w:ascii="Arial" w:hAnsi="Arial" w:cs="Arial"/>
          <w:sz w:val="24"/>
          <w:szCs w:val="24"/>
        </w:rPr>
        <w:t xml:space="preserve">informacyjnej </w:t>
      </w:r>
      <w:r w:rsidRPr="00CF5101">
        <w:rPr>
          <w:rFonts w:ascii="Arial" w:hAnsi="Arial" w:cs="Arial"/>
          <w:sz w:val="24"/>
          <w:szCs w:val="24"/>
        </w:rPr>
        <w:t xml:space="preserve"> zgodnie z załącznikiem nr 2, wyłącznie w oparciu o uprzednio zaakceptowane i zatwierdzone przez Zamawiającego materiały graficzne, spoty itp.</w:t>
      </w:r>
    </w:p>
    <w:p w14:paraId="39882F1D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§ 4</w:t>
      </w:r>
    </w:p>
    <w:p w14:paraId="38843C29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Kary umowne</w:t>
      </w:r>
    </w:p>
    <w:p w14:paraId="4404B574" w14:textId="77777777" w:rsidR="006B7A0C" w:rsidRPr="00CF5101" w:rsidRDefault="006B7A0C" w:rsidP="00CF5101">
      <w:pPr>
        <w:pStyle w:val="Akapitzlist"/>
        <w:numPr>
          <w:ilvl w:val="0"/>
          <w:numId w:val="2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Wykonawca zapłaci Zamawiającemu następujące kary umowne:</w:t>
      </w:r>
    </w:p>
    <w:p w14:paraId="03B204B4" w14:textId="4958FBA4" w:rsidR="006B7A0C" w:rsidRPr="00CF5101" w:rsidRDefault="006B7A0C" w:rsidP="00CF5101">
      <w:pPr>
        <w:pStyle w:val="Akapitzlist"/>
        <w:numPr>
          <w:ilvl w:val="0"/>
          <w:numId w:val="14"/>
        </w:numPr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za każdy przypadek niezrealizowania lub niewłaściwego zrealizowaniu czynności w ramach przedmiotu Umowy w wysokości 200 zł za każdy stwierdzony przypadek, </w:t>
      </w:r>
    </w:p>
    <w:p w14:paraId="755DF5F9" w14:textId="3B63610C" w:rsidR="000F5810" w:rsidRPr="00CF5101" w:rsidRDefault="000F5810" w:rsidP="00CF5101">
      <w:pPr>
        <w:pStyle w:val="Akapitzlist"/>
        <w:numPr>
          <w:ilvl w:val="0"/>
          <w:numId w:val="14"/>
        </w:numPr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za zwłokę w wykonaniu przedmiotu umowy, w wysokości 0,5% wartości wynagrodzenia brutto, o którym mowa w § 5 ust. 1, za każdy dzień zwłoki</w:t>
      </w:r>
    </w:p>
    <w:p w14:paraId="5F6B0D89" w14:textId="77777777" w:rsidR="006B7A0C" w:rsidRPr="00CF5101" w:rsidRDefault="006B7A0C" w:rsidP="00CF5101">
      <w:pPr>
        <w:pStyle w:val="Akapitzlist"/>
        <w:numPr>
          <w:ilvl w:val="0"/>
          <w:numId w:val="14"/>
        </w:numPr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 wysokości 10 % brutto wartości Umowy, o której mowa w § 5 ust. 1 za odstąpienie od Umowy przez Wykonawcę lub Zamawiającego z przyczy</w:t>
      </w:r>
      <w:r w:rsidR="00C532EE" w:rsidRPr="00CF5101">
        <w:rPr>
          <w:rFonts w:ascii="Arial" w:hAnsi="Arial" w:cs="Arial"/>
          <w:sz w:val="24"/>
          <w:szCs w:val="24"/>
        </w:rPr>
        <w:t>n leżących po stronie Wykonawcy.</w:t>
      </w:r>
    </w:p>
    <w:p w14:paraId="28F317B0" w14:textId="2A7B8262" w:rsidR="006B7A0C" w:rsidRPr="00CF5101" w:rsidRDefault="006B7A0C" w:rsidP="00CF5101">
      <w:pPr>
        <w:pStyle w:val="Akapitzlist"/>
        <w:numPr>
          <w:ilvl w:val="0"/>
          <w:numId w:val="2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lastRenderedPageBreak/>
        <w:t xml:space="preserve">Zastrzeżenie kar umownych, o których mowa w ust. 1, nie wyłącza uprawnienia Zamawiającego do żądania </w:t>
      </w:r>
      <w:r w:rsidR="000F5810" w:rsidRPr="00CF5101">
        <w:rPr>
          <w:rFonts w:ascii="Arial" w:hAnsi="Arial" w:cs="Arial"/>
          <w:sz w:val="24"/>
          <w:szCs w:val="24"/>
        </w:rPr>
        <w:t>odszkodowania uzupełniającego,</w:t>
      </w:r>
      <w:r w:rsidRPr="00CF5101">
        <w:rPr>
          <w:rFonts w:ascii="Arial" w:hAnsi="Arial" w:cs="Arial"/>
          <w:sz w:val="24"/>
          <w:szCs w:val="24"/>
        </w:rPr>
        <w:t xml:space="preserve"> przewyższając</w:t>
      </w:r>
      <w:r w:rsidR="000F5810" w:rsidRPr="00CF5101">
        <w:rPr>
          <w:rFonts w:ascii="Arial" w:hAnsi="Arial" w:cs="Arial"/>
          <w:sz w:val="24"/>
          <w:szCs w:val="24"/>
        </w:rPr>
        <w:t>ego</w:t>
      </w:r>
      <w:r w:rsidRPr="00CF5101">
        <w:rPr>
          <w:rFonts w:ascii="Arial" w:hAnsi="Arial" w:cs="Arial"/>
          <w:sz w:val="24"/>
          <w:szCs w:val="24"/>
        </w:rPr>
        <w:t xml:space="preserve"> wysokość naliczonych kar umownych.</w:t>
      </w:r>
    </w:p>
    <w:p w14:paraId="10E08964" w14:textId="77777777" w:rsidR="006B7A0C" w:rsidRPr="00CF5101" w:rsidRDefault="006B7A0C" w:rsidP="00CF5101">
      <w:pPr>
        <w:pStyle w:val="Akapitzlist"/>
        <w:numPr>
          <w:ilvl w:val="0"/>
          <w:numId w:val="2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Zamawiający zastrzega sobie prawo do potrącania kar umownych, o których mowa w ust. 1 z nale</w:t>
      </w:r>
      <w:r w:rsidR="00867ECD" w:rsidRPr="00CF5101">
        <w:rPr>
          <w:rFonts w:ascii="Arial" w:hAnsi="Arial" w:cs="Arial"/>
          <w:sz w:val="24"/>
          <w:szCs w:val="24"/>
        </w:rPr>
        <w:t>żnego Wykonawcy wynagrodzenia</w:t>
      </w:r>
      <w:r w:rsidRPr="00CF5101">
        <w:rPr>
          <w:rFonts w:ascii="Arial" w:hAnsi="Arial" w:cs="Arial"/>
          <w:sz w:val="24"/>
          <w:szCs w:val="24"/>
        </w:rPr>
        <w:t xml:space="preserve"> lub z innych wierzytelności przysługujących Wykonawcy względem Zamawiającego. </w:t>
      </w:r>
    </w:p>
    <w:p w14:paraId="11037BA0" w14:textId="77777777" w:rsidR="006B7A0C" w:rsidRPr="00CF5101" w:rsidRDefault="006B7A0C" w:rsidP="00CF5101">
      <w:pPr>
        <w:pStyle w:val="Akapitzlist"/>
        <w:numPr>
          <w:ilvl w:val="0"/>
          <w:numId w:val="2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Maksymalna wysokość kar umownych naliczona Wykonawcy w ramach realizacji Umowy nie może przekroczyć 30 % wartości brutto całkowitego wynagrodzenia określonego w § 5 ust. 1 Umowy. </w:t>
      </w:r>
    </w:p>
    <w:p w14:paraId="4DAA68BD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§ 5</w:t>
      </w:r>
    </w:p>
    <w:p w14:paraId="1D80FCAB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Wynagrodzenie</w:t>
      </w:r>
    </w:p>
    <w:p w14:paraId="7869F612" w14:textId="77777777" w:rsidR="006B7A0C" w:rsidRPr="00CF5101" w:rsidRDefault="006B7A0C" w:rsidP="00CF5101">
      <w:pPr>
        <w:pStyle w:val="Akapitzlist"/>
        <w:numPr>
          <w:ilvl w:val="0"/>
          <w:numId w:val="3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Maksymalne wynagrodzenie wykonawcy za realizację całości przedmiotu umowy wynosi </w:t>
      </w:r>
      <w:r w:rsidR="00251016" w:rsidRPr="00CF5101">
        <w:rPr>
          <w:rFonts w:ascii="Arial" w:hAnsi="Arial" w:cs="Arial"/>
          <w:sz w:val="24"/>
          <w:szCs w:val="24"/>
        </w:rPr>
        <w:t>………………</w:t>
      </w:r>
      <w:r w:rsidR="005A4579" w:rsidRPr="00CF5101">
        <w:rPr>
          <w:rFonts w:ascii="Arial" w:hAnsi="Arial" w:cs="Arial"/>
          <w:sz w:val="24"/>
          <w:szCs w:val="24"/>
        </w:rPr>
        <w:t>zł</w:t>
      </w:r>
      <w:r w:rsidRPr="00CF5101">
        <w:rPr>
          <w:rFonts w:ascii="Arial" w:hAnsi="Arial" w:cs="Arial"/>
          <w:sz w:val="24"/>
          <w:szCs w:val="24"/>
        </w:rPr>
        <w:t xml:space="preserve"> netto, w tym podatek VAT: </w:t>
      </w:r>
      <w:r w:rsidR="00251016" w:rsidRPr="00CF5101">
        <w:rPr>
          <w:rFonts w:ascii="Arial" w:hAnsi="Arial" w:cs="Arial"/>
          <w:sz w:val="24"/>
          <w:szCs w:val="24"/>
        </w:rPr>
        <w:t>…………</w:t>
      </w:r>
      <w:r w:rsidR="004E4B47" w:rsidRPr="00CF5101">
        <w:rPr>
          <w:rFonts w:ascii="Arial" w:hAnsi="Arial" w:cs="Arial"/>
          <w:sz w:val="24"/>
          <w:szCs w:val="24"/>
        </w:rPr>
        <w:t xml:space="preserve">zł </w:t>
      </w:r>
      <w:r w:rsidRPr="00CF5101">
        <w:rPr>
          <w:rFonts w:ascii="Arial" w:hAnsi="Arial" w:cs="Arial"/>
          <w:sz w:val="24"/>
          <w:szCs w:val="24"/>
        </w:rPr>
        <w:t xml:space="preserve">co daje kwotę brutto </w:t>
      </w:r>
      <w:r w:rsidR="00251016" w:rsidRPr="00CF5101">
        <w:rPr>
          <w:rFonts w:ascii="Arial" w:hAnsi="Arial" w:cs="Arial"/>
          <w:sz w:val="24"/>
          <w:szCs w:val="24"/>
        </w:rPr>
        <w:t>……………….</w:t>
      </w:r>
      <w:r w:rsidR="005A4579" w:rsidRPr="00CF5101">
        <w:rPr>
          <w:rFonts w:ascii="Arial" w:hAnsi="Arial" w:cs="Arial"/>
          <w:sz w:val="24"/>
          <w:szCs w:val="24"/>
        </w:rPr>
        <w:t>zł</w:t>
      </w:r>
      <w:r w:rsidR="006D32D2" w:rsidRPr="00CF5101">
        <w:rPr>
          <w:rFonts w:ascii="Arial" w:hAnsi="Arial" w:cs="Arial"/>
          <w:sz w:val="24"/>
          <w:szCs w:val="24"/>
        </w:rPr>
        <w:t xml:space="preserve"> (słownie:</w:t>
      </w:r>
      <w:r w:rsidR="00251016" w:rsidRPr="00CF5101">
        <w:rPr>
          <w:rFonts w:ascii="Arial" w:hAnsi="Arial" w:cs="Arial"/>
          <w:sz w:val="24"/>
          <w:szCs w:val="24"/>
        </w:rPr>
        <w:t>………………00</w:t>
      </w:r>
      <w:r w:rsidR="006D32D2" w:rsidRPr="00CF5101">
        <w:rPr>
          <w:rFonts w:ascii="Arial" w:hAnsi="Arial" w:cs="Arial"/>
          <w:sz w:val="24"/>
          <w:szCs w:val="24"/>
        </w:rPr>
        <w:t>/100</w:t>
      </w:r>
      <w:r w:rsidRPr="00CF5101">
        <w:rPr>
          <w:rFonts w:ascii="Arial" w:hAnsi="Arial" w:cs="Arial"/>
          <w:sz w:val="24"/>
          <w:szCs w:val="24"/>
        </w:rPr>
        <w:t>).</w:t>
      </w:r>
    </w:p>
    <w:p w14:paraId="14121B76" w14:textId="77777777" w:rsidR="006B7A0C" w:rsidRPr="00CF5101" w:rsidRDefault="006B7A0C" w:rsidP="00CF5101">
      <w:pPr>
        <w:pStyle w:val="Akapitzlist"/>
        <w:numPr>
          <w:ilvl w:val="0"/>
          <w:numId w:val="3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Wynagrodzenie Wykonawcy obejmuje </w:t>
      </w:r>
      <w:r w:rsidRPr="00CF5101">
        <w:rPr>
          <w:rFonts w:ascii="Arial" w:eastAsia="Calibri" w:hAnsi="Arial" w:cs="Arial"/>
          <w:sz w:val="24"/>
          <w:szCs w:val="24"/>
        </w:rPr>
        <w:t>wszystkie koszty realizacji przedmiotu umowy z uwzględnieniem kosztu zakupu mediów,  wszystkich opłat i podatków.</w:t>
      </w:r>
    </w:p>
    <w:p w14:paraId="15B42834" w14:textId="77777777" w:rsidR="006B7A0C" w:rsidRPr="00CF5101" w:rsidRDefault="006B7A0C" w:rsidP="00CF5101">
      <w:pPr>
        <w:pStyle w:val="Akapitzlist"/>
        <w:numPr>
          <w:ilvl w:val="0"/>
          <w:numId w:val="3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Wynagrodzenie z tytułu wykonania przedmiotu umowy zostanie zapłacone po zrealizowaniu całego przedmiotu Umowy, w oparciu o fakturę VAT/rachunek wystawiony przez Wykonawcę po podpisaniu przez Strony w tym przez Zamawiającego protokół odbioru, o którym mowa w § 3 ust. 2 Umowy</w:t>
      </w:r>
    </w:p>
    <w:p w14:paraId="3B771E6B" w14:textId="77777777" w:rsidR="006B7A0C" w:rsidRPr="00CF5101" w:rsidRDefault="006B7A0C" w:rsidP="00CF5101">
      <w:pPr>
        <w:pStyle w:val="Akapitzlist"/>
        <w:numPr>
          <w:ilvl w:val="0"/>
          <w:numId w:val="3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Zamawiający zobowiązany jest uregulować na</w:t>
      </w:r>
      <w:r w:rsidR="0080290C" w:rsidRPr="00CF5101">
        <w:rPr>
          <w:rFonts w:ascii="Arial" w:hAnsi="Arial" w:cs="Arial"/>
          <w:sz w:val="24"/>
          <w:szCs w:val="24"/>
        </w:rPr>
        <w:t>leżności wynikające z faktury w </w:t>
      </w:r>
      <w:r w:rsidRPr="00CF5101">
        <w:rPr>
          <w:rFonts w:ascii="Arial" w:hAnsi="Arial" w:cs="Arial"/>
          <w:sz w:val="24"/>
          <w:szCs w:val="24"/>
        </w:rPr>
        <w:t>ciągu 30 dni od daty otrzymania prawidłowo wystawionej faktury.</w:t>
      </w:r>
    </w:p>
    <w:p w14:paraId="63D6CC4E" w14:textId="77777777" w:rsidR="006B7A0C" w:rsidRPr="00CF5101" w:rsidRDefault="006B7A0C" w:rsidP="00CF5101">
      <w:pPr>
        <w:pStyle w:val="Akapitzlist"/>
        <w:numPr>
          <w:ilvl w:val="0"/>
          <w:numId w:val="3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Za dzień zapłaty uważa się dzień obciążenia rachunku bankowego Zamawiającego. </w:t>
      </w:r>
    </w:p>
    <w:p w14:paraId="4268B995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§ 6</w:t>
      </w:r>
    </w:p>
    <w:p w14:paraId="46A45C86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Odstąpienie od umowy</w:t>
      </w:r>
    </w:p>
    <w:p w14:paraId="2A7E60E4" w14:textId="77777777" w:rsidR="006B7A0C" w:rsidRPr="00CF5101" w:rsidRDefault="006B7A0C" w:rsidP="00CF5101">
      <w:pPr>
        <w:pStyle w:val="Akapitzlist"/>
        <w:numPr>
          <w:ilvl w:val="0"/>
          <w:numId w:val="9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Zamawiający może odstąpić od umowy:</w:t>
      </w:r>
    </w:p>
    <w:p w14:paraId="4D57C6FF" w14:textId="77777777" w:rsidR="006B7A0C" w:rsidRPr="00CF5101" w:rsidRDefault="006B7A0C" w:rsidP="00CF5101">
      <w:pPr>
        <w:pStyle w:val="Akapitzlist"/>
        <w:numPr>
          <w:ilvl w:val="0"/>
          <w:numId w:val="23"/>
        </w:numPr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3B79F902" w14:textId="77777777" w:rsidR="006B7A0C" w:rsidRPr="00CF5101" w:rsidRDefault="006B7A0C" w:rsidP="00CF5101">
      <w:pPr>
        <w:pStyle w:val="Akapitzlist"/>
        <w:numPr>
          <w:ilvl w:val="0"/>
          <w:numId w:val="23"/>
        </w:numPr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jeżeli zachodzi co najmniej jedna z następujących okoliczności:</w:t>
      </w:r>
    </w:p>
    <w:p w14:paraId="5152896F" w14:textId="77777777" w:rsidR="006B7A0C" w:rsidRPr="00CF5101" w:rsidRDefault="006B7A0C" w:rsidP="00CF5101">
      <w:pPr>
        <w:pStyle w:val="Akapitzlist"/>
        <w:numPr>
          <w:ilvl w:val="0"/>
          <w:numId w:val="24"/>
        </w:numPr>
        <w:spacing w:after="0" w:line="288" w:lineRule="auto"/>
        <w:ind w:left="1701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dokonano zmiany umowy z naruszeniem art. 454 i art. 455 ustawy,</w:t>
      </w:r>
    </w:p>
    <w:p w14:paraId="666F3AA4" w14:textId="77777777" w:rsidR="006B7A0C" w:rsidRPr="00CF5101" w:rsidRDefault="006B7A0C" w:rsidP="00CF5101">
      <w:pPr>
        <w:pStyle w:val="Akapitzlist"/>
        <w:numPr>
          <w:ilvl w:val="0"/>
          <w:numId w:val="24"/>
        </w:numPr>
        <w:spacing w:after="0" w:line="288" w:lineRule="auto"/>
        <w:ind w:left="1701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wykonawca w chwili zawarcia umowy podlegał wykluczeniu na podstawie art. 108 ustawy,</w:t>
      </w:r>
    </w:p>
    <w:p w14:paraId="5429A52E" w14:textId="77777777" w:rsidR="006B7A0C" w:rsidRPr="00CF5101" w:rsidRDefault="006B7A0C" w:rsidP="00CF5101">
      <w:pPr>
        <w:pStyle w:val="Akapitzlist"/>
        <w:numPr>
          <w:ilvl w:val="0"/>
          <w:numId w:val="24"/>
        </w:numPr>
        <w:spacing w:after="0" w:line="288" w:lineRule="auto"/>
        <w:ind w:left="1701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lastRenderedPageBreak/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5CB2BC5C" w14:textId="77777777" w:rsidR="006B7A0C" w:rsidRPr="00CF5101" w:rsidRDefault="006B7A0C" w:rsidP="00CF5101">
      <w:pPr>
        <w:pStyle w:val="Akapitzlist"/>
        <w:numPr>
          <w:ilvl w:val="0"/>
          <w:numId w:val="27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 przypadku, o którym mowa w ust. 1 pkt 2 lit. a, zamawiający odstępuje od umowy w części, której zmiana dotyczy.</w:t>
      </w:r>
    </w:p>
    <w:p w14:paraId="4FF10FC7" w14:textId="77777777" w:rsidR="006B7A0C" w:rsidRPr="00CF5101" w:rsidRDefault="006B7A0C" w:rsidP="00CF5101">
      <w:pPr>
        <w:pStyle w:val="Akapitzlist"/>
        <w:numPr>
          <w:ilvl w:val="0"/>
          <w:numId w:val="27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 przypadkach, o których mowa w ust. 1, wykonawca może żądać wyłącznie wynagrodzenia należnego z tytułu wykonania części umowy.</w:t>
      </w:r>
    </w:p>
    <w:p w14:paraId="6DF736E2" w14:textId="77777777" w:rsidR="006B7A0C" w:rsidRPr="00CF5101" w:rsidRDefault="006B7A0C" w:rsidP="00CF5101">
      <w:pPr>
        <w:pStyle w:val="Akapitzlist"/>
        <w:numPr>
          <w:ilvl w:val="0"/>
          <w:numId w:val="27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Ponadto, oprócz przypadków wymienionych w Kodeksie Cywilnym, Zamawiającemu przysługuje prawo odstąpienia od umowy w następujących przypadkach:</w:t>
      </w:r>
    </w:p>
    <w:p w14:paraId="40016407" w14:textId="77777777" w:rsidR="006B7A0C" w:rsidRPr="00CF5101" w:rsidRDefault="006B7A0C" w:rsidP="00CF5101">
      <w:pPr>
        <w:pStyle w:val="Akapitzlist"/>
        <w:numPr>
          <w:ilvl w:val="1"/>
          <w:numId w:val="8"/>
        </w:numPr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Wykonawca zaniechał realizacji umowy, a w szczególności nie rozpoczął realizacji przedmiotu umowy przez okres dłuższy niż 7 dni,</w:t>
      </w:r>
    </w:p>
    <w:p w14:paraId="106737FD" w14:textId="77777777" w:rsidR="006B7A0C" w:rsidRPr="00CF5101" w:rsidRDefault="006B7A0C" w:rsidP="00CF5101">
      <w:pPr>
        <w:pStyle w:val="Akapitzlist"/>
        <w:numPr>
          <w:ilvl w:val="1"/>
          <w:numId w:val="8"/>
        </w:numPr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Wykonawca nie wykona któregokol</w:t>
      </w:r>
      <w:r w:rsidR="0080290C" w:rsidRPr="00CF5101">
        <w:rPr>
          <w:rFonts w:ascii="Arial" w:hAnsi="Arial" w:cs="Arial"/>
          <w:sz w:val="24"/>
          <w:szCs w:val="24"/>
        </w:rPr>
        <w:t>wiek z obowiązków określonych w </w:t>
      </w:r>
      <w:r w:rsidRPr="00CF5101">
        <w:rPr>
          <w:rFonts w:ascii="Arial" w:hAnsi="Arial" w:cs="Arial"/>
          <w:sz w:val="24"/>
          <w:szCs w:val="24"/>
        </w:rPr>
        <w:t>umowie, po zażądaniu przez Zamawiającego spełnienia takiego zobowiązania i wyz</w:t>
      </w:r>
      <w:r w:rsidR="00185666" w:rsidRPr="00CF5101">
        <w:rPr>
          <w:rFonts w:ascii="Arial" w:hAnsi="Arial" w:cs="Arial"/>
          <w:sz w:val="24"/>
          <w:szCs w:val="24"/>
        </w:rPr>
        <w:t>naczeniu mu dodatkowego terminu,</w:t>
      </w:r>
    </w:p>
    <w:p w14:paraId="7033F96B" w14:textId="0D62B189" w:rsidR="000F5810" w:rsidRPr="00CF5101" w:rsidRDefault="00185666" w:rsidP="00CF5101">
      <w:pPr>
        <w:pStyle w:val="Akapitzlist"/>
        <w:numPr>
          <w:ilvl w:val="1"/>
          <w:numId w:val="8"/>
        </w:numPr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niezrealizowania przez </w:t>
      </w:r>
      <w:r w:rsidR="00C532EE" w:rsidRPr="00CF5101">
        <w:rPr>
          <w:rFonts w:ascii="Arial" w:hAnsi="Arial" w:cs="Arial"/>
          <w:sz w:val="24"/>
          <w:szCs w:val="24"/>
        </w:rPr>
        <w:t>wykonawcę</w:t>
      </w:r>
      <w:r w:rsidR="000F5810" w:rsidRPr="00CF5101">
        <w:rPr>
          <w:rFonts w:ascii="Arial" w:hAnsi="Arial" w:cs="Arial"/>
          <w:sz w:val="24"/>
          <w:szCs w:val="24"/>
        </w:rPr>
        <w:t xml:space="preserve"> </w:t>
      </w:r>
      <w:r w:rsidRPr="00CF5101">
        <w:rPr>
          <w:rFonts w:ascii="Arial" w:hAnsi="Arial" w:cs="Arial"/>
          <w:sz w:val="24"/>
          <w:szCs w:val="24"/>
        </w:rPr>
        <w:t xml:space="preserve"> spotów </w:t>
      </w:r>
      <w:r w:rsidR="006B2FD3" w:rsidRPr="00CF5101">
        <w:rPr>
          <w:rFonts w:ascii="Arial" w:hAnsi="Arial" w:cs="Arial"/>
          <w:sz w:val="24"/>
          <w:szCs w:val="24"/>
        </w:rPr>
        <w:t>promocyjnych</w:t>
      </w:r>
      <w:r w:rsidRPr="00CF5101">
        <w:rPr>
          <w:rFonts w:ascii="Arial" w:hAnsi="Arial" w:cs="Arial"/>
          <w:sz w:val="24"/>
          <w:szCs w:val="24"/>
        </w:rPr>
        <w:t xml:space="preserve"> lub zrealizowania tych spotów w sposób nienależyty, który nie będzie umożliwiał ich wykorzystanie w ramach kampanii </w:t>
      </w:r>
      <w:r w:rsidR="00931E51" w:rsidRPr="00CF5101">
        <w:rPr>
          <w:rFonts w:ascii="Arial" w:hAnsi="Arial" w:cs="Arial"/>
          <w:sz w:val="24"/>
          <w:szCs w:val="24"/>
        </w:rPr>
        <w:t>informacyjnej</w:t>
      </w:r>
      <w:r w:rsidR="000F5810" w:rsidRPr="00CF5101">
        <w:rPr>
          <w:rFonts w:ascii="Arial" w:hAnsi="Arial" w:cs="Arial"/>
          <w:sz w:val="24"/>
          <w:szCs w:val="24"/>
        </w:rPr>
        <w:t>,</w:t>
      </w:r>
    </w:p>
    <w:p w14:paraId="62DB9769" w14:textId="562F2725" w:rsidR="006B7A0C" w:rsidRPr="00CF5101" w:rsidRDefault="000F5810" w:rsidP="00CF5101">
      <w:pPr>
        <w:pStyle w:val="Akapitzlist"/>
        <w:numPr>
          <w:ilvl w:val="1"/>
          <w:numId w:val="8"/>
        </w:numPr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realizowania Umowy w sposób nienależyty, pomimo wezwania Zamawiającego do zaprzestania naruszeń i prawidłowego realizowania obowiązków umownych</w:t>
      </w:r>
      <w:r w:rsidR="00185666" w:rsidRPr="00CF5101">
        <w:rPr>
          <w:rFonts w:ascii="Arial" w:hAnsi="Arial" w:cs="Arial"/>
          <w:sz w:val="24"/>
          <w:szCs w:val="24"/>
        </w:rPr>
        <w:t xml:space="preserve">. </w:t>
      </w:r>
    </w:p>
    <w:p w14:paraId="1D4C8152" w14:textId="77777777" w:rsidR="006B7A0C" w:rsidRPr="00CF5101" w:rsidRDefault="006B7A0C" w:rsidP="00CF5101">
      <w:pPr>
        <w:pStyle w:val="Akapitzlist"/>
        <w:numPr>
          <w:ilvl w:val="0"/>
          <w:numId w:val="10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bCs/>
          <w:sz w:val="24"/>
          <w:szCs w:val="24"/>
        </w:rPr>
        <w:t>Oświadczenie odstąpienia od Umowy może być złożone w terminie 60 dni od dnia powzięcia informacji o zdarzeniach uzasadn</w:t>
      </w:r>
      <w:r w:rsidR="0080290C" w:rsidRPr="00CF5101">
        <w:rPr>
          <w:rFonts w:ascii="Arial" w:hAnsi="Arial" w:cs="Arial"/>
          <w:bCs/>
          <w:sz w:val="24"/>
          <w:szCs w:val="24"/>
        </w:rPr>
        <w:t>iających prawo do odstąpienia i </w:t>
      </w:r>
      <w:r w:rsidRPr="00CF5101">
        <w:rPr>
          <w:rFonts w:ascii="Arial" w:hAnsi="Arial" w:cs="Arial"/>
          <w:bCs/>
          <w:sz w:val="24"/>
          <w:szCs w:val="24"/>
        </w:rPr>
        <w:t xml:space="preserve">powinno zawierać uzasadnienie, z zastrzeżeniem ust. 1 pkt 1, który przewiduje 30-dniowy termin na odstąpienie od Umowy. </w:t>
      </w:r>
    </w:p>
    <w:p w14:paraId="1B09E907" w14:textId="77777777" w:rsidR="006B7A0C" w:rsidRPr="00CF5101" w:rsidRDefault="006B7A0C" w:rsidP="00CF5101">
      <w:pPr>
        <w:pStyle w:val="Akapitzlist"/>
        <w:numPr>
          <w:ilvl w:val="0"/>
          <w:numId w:val="10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Odstąpienie od Umowy powinno nastąpić w formie pisemnej pod rygorem nieważności takiego oświadczenia. </w:t>
      </w:r>
    </w:p>
    <w:p w14:paraId="663D7AE5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§ 7</w:t>
      </w:r>
    </w:p>
    <w:p w14:paraId="5FA09CB9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Warunki zmiany umowy</w:t>
      </w:r>
    </w:p>
    <w:p w14:paraId="2FA956E0" w14:textId="77777777" w:rsidR="006B7A0C" w:rsidRPr="00CF5101" w:rsidRDefault="006B7A0C" w:rsidP="00CF5101">
      <w:pPr>
        <w:pStyle w:val="Akapitzlist"/>
        <w:numPr>
          <w:ilvl w:val="0"/>
          <w:numId w:val="4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Wszelkie zmiany umowy wymagają zachowania formy pisemnej pod rygorem nieważności.</w:t>
      </w:r>
    </w:p>
    <w:p w14:paraId="0E7697E9" w14:textId="77777777" w:rsidR="00C532EE" w:rsidRPr="00CF5101" w:rsidRDefault="006B7A0C" w:rsidP="00CF5101">
      <w:pPr>
        <w:pStyle w:val="Akapitzlist"/>
        <w:numPr>
          <w:ilvl w:val="0"/>
          <w:numId w:val="4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Zamawiający dopuszcza możliwość zmiany umowy w następujących przypadkach:</w:t>
      </w:r>
    </w:p>
    <w:p w14:paraId="76AE7286" w14:textId="77777777" w:rsidR="00C532EE" w:rsidRPr="00CF5101" w:rsidRDefault="00C532EE" w:rsidP="00CF5101">
      <w:pPr>
        <w:pStyle w:val="Akapitzlist"/>
        <w:numPr>
          <w:ilvl w:val="0"/>
          <w:numId w:val="6"/>
        </w:numPr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lastRenderedPageBreak/>
        <w:t xml:space="preserve">w zakresie przedmiotu zamówienia, jeżeli zmiany są na korzyść Zamawiającego albo zaszły okoliczności, których nie można było przewidzieć w chwili zawierania umowy, niezależne od Wykonawcy, </w:t>
      </w:r>
    </w:p>
    <w:p w14:paraId="1D6C7751" w14:textId="77777777" w:rsidR="00C532EE" w:rsidRPr="00CF5101" w:rsidRDefault="00C532EE" w:rsidP="00CF5101">
      <w:pPr>
        <w:pStyle w:val="Akapitzlist"/>
        <w:numPr>
          <w:ilvl w:val="0"/>
          <w:numId w:val="6"/>
        </w:numPr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zmniejszenie zakresu wykonywanych prac lub zmiana sposobu ich wykonania,</w:t>
      </w:r>
    </w:p>
    <w:p w14:paraId="652A22D5" w14:textId="77777777" w:rsidR="00C532EE" w:rsidRPr="00CF5101" w:rsidRDefault="00C532EE" w:rsidP="00CF5101">
      <w:pPr>
        <w:pStyle w:val="Akapitzlist"/>
        <w:numPr>
          <w:ilvl w:val="0"/>
          <w:numId w:val="6"/>
        </w:numPr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 zakresie terminu realizacji umowy, jeśli zaszły okoliczności, których nie można było przewidzieć, jedynie jednak w sytuacji, gdy nieprzewidziane okoliczności nie wynikają z przyczyn leżących po stronie Wykonawcy; do tego rodzaju okoliczności Strony zaliczają w szczególności (lecz nie wyłącznie) wystąpienie konieczności zmiany harmonogramu realizacji projektu, o którym mowa w §1 ust. 1, w tym także konieczność przesunięcia terminu realizacji działań promocyjnych w związku z przesunięciem innych działań mających wpływ na realizację niniejszej umowy lub w przypadku wysokiego prawdopodobieństwa osiągnięcia lepszego efektu lub celu niniejszej umowy np. w postaci możliwości osiągnięcia wyższych wskaźników promocji, jeżeliby zamówienie zostało wykonany w innym terminie, aniżeli przewidziany pierwotnie w Umowie,</w:t>
      </w:r>
    </w:p>
    <w:p w14:paraId="1C873F5D" w14:textId="77777777" w:rsidR="00C532EE" w:rsidRPr="00CF5101" w:rsidRDefault="00C532EE" w:rsidP="00CF5101">
      <w:pPr>
        <w:pStyle w:val="Akapitzlist"/>
        <w:numPr>
          <w:ilvl w:val="0"/>
          <w:numId w:val="6"/>
        </w:numPr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 zakresie zmiany podwykonawców, o i</w:t>
      </w:r>
      <w:r w:rsidR="0080290C" w:rsidRPr="00CF5101">
        <w:rPr>
          <w:rFonts w:ascii="Arial" w:hAnsi="Arial" w:cs="Arial"/>
          <w:sz w:val="24"/>
          <w:szCs w:val="24"/>
        </w:rPr>
        <w:t>le Wykonawca będzie korzystał z </w:t>
      </w:r>
      <w:r w:rsidRPr="00CF5101">
        <w:rPr>
          <w:rFonts w:ascii="Arial" w:hAnsi="Arial" w:cs="Arial"/>
          <w:sz w:val="24"/>
          <w:szCs w:val="24"/>
        </w:rPr>
        <w:t>pomocy podwykonawców – na zasadach określonych w Kodeksie Cywilnym.</w:t>
      </w:r>
    </w:p>
    <w:p w14:paraId="0B96A18A" w14:textId="77777777" w:rsidR="006B7A0C" w:rsidRPr="00CF5101" w:rsidRDefault="006B7A0C" w:rsidP="00CF5101">
      <w:pPr>
        <w:pStyle w:val="Akapitzlist"/>
        <w:numPr>
          <w:ilvl w:val="0"/>
          <w:numId w:val="4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Przyczyny dokonania zmian postanowień umowy oraz uzasadnienie takich zmian należy opisać w stosownych dokumentach (notatka służbowa, pismo wykonawcy, itp.).</w:t>
      </w:r>
    </w:p>
    <w:p w14:paraId="2CBFDAF0" w14:textId="77777777" w:rsidR="006B7A0C" w:rsidRPr="00CF5101" w:rsidRDefault="006B7A0C" w:rsidP="00CF5101">
      <w:pPr>
        <w:pStyle w:val="Akapitzlist"/>
        <w:numPr>
          <w:ilvl w:val="0"/>
          <w:numId w:val="4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Projekt aneksu przygotuje Zamawiający.</w:t>
      </w:r>
    </w:p>
    <w:p w14:paraId="573EFEAE" w14:textId="77777777" w:rsidR="00867ECD" w:rsidRPr="00CF5101" w:rsidRDefault="00867ECD" w:rsidP="00CF5101">
      <w:pPr>
        <w:pStyle w:val="Akapitzlist"/>
        <w:spacing w:after="0" w:line="288" w:lineRule="auto"/>
        <w:ind w:left="142"/>
        <w:rPr>
          <w:rFonts w:ascii="Arial" w:hAnsi="Arial" w:cs="Arial"/>
          <w:sz w:val="24"/>
          <w:szCs w:val="24"/>
        </w:rPr>
      </w:pPr>
    </w:p>
    <w:p w14:paraId="26BD3CB8" w14:textId="77777777" w:rsidR="00A4630B" w:rsidRPr="00CF5101" w:rsidRDefault="00A4630B" w:rsidP="00CF5101">
      <w:pPr>
        <w:pStyle w:val="Akapitzlist"/>
        <w:spacing w:after="0" w:line="288" w:lineRule="auto"/>
        <w:ind w:left="142"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§ 8</w:t>
      </w:r>
    </w:p>
    <w:p w14:paraId="44CF1AB6" w14:textId="77777777" w:rsidR="00A4630B" w:rsidRPr="00CF5101" w:rsidRDefault="00A4630B" w:rsidP="00CF5101">
      <w:pPr>
        <w:pStyle w:val="Akapitzlist"/>
        <w:spacing w:after="0" w:line="288" w:lineRule="auto"/>
        <w:ind w:left="142"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Prawa autorskie</w:t>
      </w:r>
    </w:p>
    <w:p w14:paraId="584096FA" w14:textId="77777777" w:rsidR="00A4630B" w:rsidRPr="00CF5101" w:rsidRDefault="00A4630B" w:rsidP="00CF5101">
      <w:pPr>
        <w:pStyle w:val="Akapitzlist"/>
        <w:numPr>
          <w:ilvl w:val="0"/>
          <w:numId w:val="17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Wykonawca, z dniem wydania Zamawiającemu przedmiotu Umowy (lub jego części) przenosi na rzecz Zamawiającego prawa autorskie majątkowe do utworów wytworzonych w ramach realizacji przedmiotu Umowy (w tym w szczególności do kreacji graficznych) pozwalające na korzystanie i rozporządzanie, a także wykorzystanie utworów bez ograniczeń w czasie i przestrzeni terytorialnej.</w:t>
      </w:r>
    </w:p>
    <w:p w14:paraId="40ECCD03" w14:textId="77777777" w:rsidR="00A4630B" w:rsidRPr="00CF5101" w:rsidRDefault="00A4630B" w:rsidP="00CF5101">
      <w:pPr>
        <w:pStyle w:val="Akapitzlist"/>
        <w:numPr>
          <w:ilvl w:val="0"/>
          <w:numId w:val="17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Przeniesienie majątkowych praw autorskich na Zamawiającego nastąpi w ramach wynagrodzenia, o którym mowa w § 5 ust. 1 Umowy, obejmującego przeniesienie tych praw na wszelkich polach eksploatacji wskazanych w ust. 3 poniżej, jak również przeniesienie wykonywania praw zależnych.</w:t>
      </w:r>
    </w:p>
    <w:p w14:paraId="5781BDE9" w14:textId="77777777" w:rsidR="00A4630B" w:rsidRPr="00CF5101" w:rsidRDefault="00A4630B" w:rsidP="00CF5101">
      <w:pPr>
        <w:pStyle w:val="Akapitzlist"/>
        <w:numPr>
          <w:ilvl w:val="0"/>
          <w:numId w:val="17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lastRenderedPageBreak/>
        <w:t>Przeniesienie praw autorskich majątkowych, o których mowa w ust. 1, następuje na wszystkich znanych w chwili zawarcia niniejszej umowy polach eksploatacji, w tym w szczególności na następujących polach eksploatacji:</w:t>
      </w:r>
    </w:p>
    <w:p w14:paraId="275F7AF9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utrwalanie utworu i jego egzemplarzy oraz opracowań jakąkolwiek techniką, w tym drukarską, cyfrową, reprograficzną, elektroniczną, fotograficzną, optyczną, laserową, poprzez zapis magnetyczny, na każdym nośniku, niezależnie od systemu, formatu i standardu, m.in. audiowizualnych, na kasetach wideo, na dysku komputerowym, DVD, dyskietce, taśmie magnetycznej, kliszy fotograficznej, płycie analogowej, płycie kompaktowej, kartach i nośnikach pamięci, CD, VCD, CD Romie, HD-DVD, Blue-Ray, twardych dyskach, pamięciach masowych i plikach MP3,</w:t>
      </w:r>
    </w:p>
    <w:p w14:paraId="14FD6871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zwielokrotnianie i wytwarzanie jakąkolwiek techniką, m.in. światłoczułą, magnetyczną, audiowizualną, elektroniczną, zapisu analogowego i komputerowego, cyfrową (w jakimkolwiek systemie i na jakimkolwiek nośniku), optyczną, reprograficzną, drukarską w dowolnej formie, </w:t>
      </w:r>
    </w:p>
    <w:p w14:paraId="589C838D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wprowadzanie do pamięci urządzeń elektronicznych, w tym komputera, i  wprowadzanie do sieci komputerowych, w tym Internetu, extranetu, sieci wewnętrznych (np. typu intranet), jak również przesyłanie w ramach w/w sieci, w tym w trybie on-line, przetwarzanie w pamięci urządzeń elektronicznych, w tym komputera,</w:t>
      </w:r>
    </w:p>
    <w:p w14:paraId="076FA386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rozpowszechnianie, w tym wprowadzanie do obrotu, wypożyczanie, najem, dzierżawa, użyczanie, udostępnianie w innych formach, dzieła i ich egzemplarzy oraz opracowań dzieła i ich egzemplarzy utrwalonych i zwielokrotnionych każdą techniką, w szczególności określoną w punkcie a) powyżej, i przy zastosowaniu każdej techniki udostępniania, </w:t>
      </w:r>
    </w:p>
    <w:p w14:paraId="60E1035A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dystrybucja w każdych mediach i za pomocą każdej techniki i środka przekazu, </w:t>
      </w:r>
    </w:p>
    <w:p w14:paraId="334A6BF6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eksploatacja w formie wszelkich możliwych produktów i we wszelkich możliwych produktach, w tym programach komputerowych, utworach audiowizualnych, prezentacjach, </w:t>
      </w:r>
    </w:p>
    <w:p w14:paraId="491C9528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publiczne i niepubliczne udostępnianie, wyświetlanie lub nadawanie i reemitowanie za pomocą wizji przewodowej oraz bezprzewodowej przez stację naziemną oraz za pośrednictwem satelity, </w:t>
      </w:r>
    </w:p>
    <w:p w14:paraId="689302BC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publiczne wykonywanie, wystawianie, wyświetlanie, odtwarzanie,</w:t>
      </w:r>
    </w:p>
    <w:p w14:paraId="6ADCD304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publiczne udostępnianie w taki sposób, aby każdy mógł mieć do nich dostęp w miejscu i w czasie przez siebie wybranym, na dowolnych urządzeniach, w tym mobilnych, także w Internecie,</w:t>
      </w:r>
    </w:p>
    <w:p w14:paraId="34982FCC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lastRenderedPageBreak/>
        <w:t>korzystanie z dzieła oraz ich opracowań w celu promocji lub reklamy we wszelkich materiałach promocyjnych lub reklamowych, w tym w prasie, telewizji, radiu, Internecie,</w:t>
      </w:r>
    </w:p>
    <w:p w14:paraId="4D6E7BCD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eksploatacja i rozpowszechnianie w sieci multimedialnej i sieciach on-line lub off-</w:t>
      </w:r>
      <w:proofErr w:type="spellStart"/>
      <w:r w:rsidRPr="00CF5101">
        <w:rPr>
          <w:rFonts w:ascii="Arial" w:hAnsi="Arial" w:cs="Arial"/>
          <w:sz w:val="24"/>
          <w:szCs w:val="24"/>
        </w:rPr>
        <w:t>line</w:t>
      </w:r>
      <w:proofErr w:type="spellEnd"/>
      <w:r w:rsidRPr="00CF5101">
        <w:rPr>
          <w:rFonts w:ascii="Arial" w:hAnsi="Arial" w:cs="Arial"/>
          <w:sz w:val="24"/>
          <w:szCs w:val="24"/>
        </w:rPr>
        <w:t>, zamkniętych i otwartych, publicznych i prywatnych, w tym wprowadzanie do pamięci komputera lub w Internecie,</w:t>
      </w:r>
    </w:p>
    <w:p w14:paraId="22904762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publiczne udostępnianie w Internecie oraz w ramach dowolnych usług, telekomunikacyjnych, m.in. DSL/ADSL,</w:t>
      </w:r>
    </w:p>
    <w:p w14:paraId="140F4143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wprowadzanie do obrotu w kraju i za granicą,</w:t>
      </w:r>
    </w:p>
    <w:p w14:paraId="284765D5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obrót oryginałem i egzemplarzami,</w:t>
      </w:r>
    </w:p>
    <w:p w14:paraId="561A6296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wykorzystanie, wyświetlanie, udostępnianie, zamieszczanie i promowanie na stronach internetowych oraz w utworach multimedialnych, platformach telewizyjnych, hybrydowych, interaktywnych i internetowych,</w:t>
      </w:r>
    </w:p>
    <w:p w14:paraId="4D44F5E6" w14:textId="77777777" w:rsidR="00A4630B" w:rsidRPr="00CF5101" w:rsidRDefault="00A4630B" w:rsidP="00CF5101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nadawanie za pośrednictwem platform cyfrowych lub w sieciach kablowych.</w:t>
      </w:r>
    </w:p>
    <w:p w14:paraId="699A577D" w14:textId="77777777" w:rsidR="00A4630B" w:rsidRPr="00CF5101" w:rsidRDefault="00A4630B" w:rsidP="00CF5101">
      <w:pPr>
        <w:pStyle w:val="Akapitzlist"/>
        <w:numPr>
          <w:ilvl w:val="0"/>
          <w:numId w:val="17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Wykonawca przenosi na Zamawiającego również wyłączne prawo zezwalania na wykonywanie zależnego prawa autorskiego, na polach eksploatacji wskazanych w ust. 3 powyżej. Powyższe obejmuje również prawo Zamawiającego do zezwalania osobom trzecim na wykonywanie praw zależnych.</w:t>
      </w:r>
    </w:p>
    <w:p w14:paraId="611B3591" w14:textId="77777777" w:rsidR="00A4630B" w:rsidRPr="00CF5101" w:rsidRDefault="00A4630B" w:rsidP="00CF5101">
      <w:pPr>
        <w:pStyle w:val="Akapitzlist"/>
        <w:numPr>
          <w:ilvl w:val="0"/>
          <w:numId w:val="17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Przeniesienie na Zamawiającego praw autorskich, w tym praw zezwalania na wykonywanie praw zależnych, powyżej następuje z chwilą wydania przedmiotu umowy Zamawiającemu, niezależnie od postaci utworu/dzieła/przedmiotu umowy oraz tego czy zostało ono ukończone czy nie. Jeżeli przekazanie przedmiotu Umowy następuje przez przekazanie nośnika, na którym jest utrwalone, z chwilą jego przekazania na Zamawiającego przechodzi własność nośnika.</w:t>
      </w:r>
    </w:p>
    <w:p w14:paraId="6BE2EFBD" w14:textId="77777777" w:rsidR="00A4630B" w:rsidRPr="00CF5101" w:rsidRDefault="00A4630B" w:rsidP="00CF5101">
      <w:pPr>
        <w:pStyle w:val="Akapitzlist"/>
        <w:numPr>
          <w:ilvl w:val="0"/>
          <w:numId w:val="17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Wykonawca oświadcza, że utwory będące przedmiotem niniejszej Umowy będą oryginalne i indywidualne, oraz że korzystanie z nich przez Zamawiającego oraz bezpośrednich lub pośrednich następców prawnych Zamawiającego na wszystkich określonych w ustępie 3 powyżej polach nie naruszy prawa ani prawem chronionego dobra osoby trzeciej, a odpowiedzialność za ewentualne naruszenia tych praw i wszelkie wyrządzone w  związku z tymi naruszeniami szkody, zarówno wobec Zamawiającego i jego bezpośrednich lub pośrednich następców prawnych, jak i osób trzecich, będzie ponosić Wykonawca. </w:t>
      </w:r>
    </w:p>
    <w:p w14:paraId="7C140D5C" w14:textId="77777777" w:rsidR="00A4630B" w:rsidRPr="00CF5101" w:rsidRDefault="00A4630B" w:rsidP="00CF5101">
      <w:pPr>
        <w:pStyle w:val="Akapitzlist"/>
        <w:numPr>
          <w:ilvl w:val="0"/>
          <w:numId w:val="17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Wykonawca oświadcza, że nie powierzył żadnej z organizacji zbiorowego zarządzania prawami autorskimi jakichkolwiek praw do zarządzania lub ochrony w odniesieniu do jakichkolwiek pól eksploatacji utworów będących przedmiotem niniejszej Umowy, oraz że żadna z takich organizacji nie ma legitymacji procesowej w tym zakresie.</w:t>
      </w:r>
    </w:p>
    <w:p w14:paraId="28516B40" w14:textId="77777777" w:rsidR="00A4630B" w:rsidRPr="00CF5101" w:rsidRDefault="00A4630B" w:rsidP="00CF5101">
      <w:pPr>
        <w:pStyle w:val="Akapitzlist"/>
        <w:numPr>
          <w:ilvl w:val="0"/>
          <w:numId w:val="17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bCs/>
          <w:sz w:val="24"/>
          <w:szCs w:val="24"/>
        </w:rPr>
        <w:lastRenderedPageBreak/>
        <w:t>Wykonawca upoważnia Zamawiającego do wykonywania w jego imieniu autorskich praw osobistych do utworów będących przedmiotem niniejszej umowy, w tym prawa do:</w:t>
      </w:r>
    </w:p>
    <w:p w14:paraId="568C2E38" w14:textId="77777777" w:rsidR="00A4630B" w:rsidRPr="00CF5101" w:rsidRDefault="00A4630B" w:rsidP="00CF5101">
      <w:pPr>
        <w:pStyle w:val="Akapitzlist"/>
        <w:numPr>
          <w:ilvl w:val="0"/>
          <w:numId w:val="19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bCs/>
          <w:sz w:val="24"/>
          <w:szCs w:val="24"/>
        </w:rPr>
        <w:t xml:space="preserve"> decydowania o pierwszym publicznym udostępnieniu,</w:t>
      </w:r>
    </w:p>
    <w:p w14:paraId="5AD60E7B" w14:textId="77777777" w:rsidR="00A4630B" w:rsidRPr="00CF5101" w:rsidRDefault="00A4630B" w:rsidP="00CF5101">
      <w:pPr>
        <w:pStyle w:val="Akapitzlist"/>
        <w:numPr>
          <w:ilvl w:val="0"/>
          <w:numId w:val="19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bCs/>
          <w:sz w:val="24"/>
          <w:szCs w:val="24"/>
        </w:rPr>
        <w:t>ingerowanie w ich integralność.</w:t>
      </w:r>
    </w:p>
    <w:p w14:paraId="60F6735A" w14:textId="77777777" w:rsidR="00A4630B" w:rsidRPr="00CF5101" w:rsidRDefault="00A4630B" w:rsidP="00CF5101">
      <w:pPr>
        <w:pStyle w:val="Akapitzlist"/>
        <w:spacing w:after="0" w:line="288" w:lineRule="auto"/>
        <w:ind w:left="142"/>
        <w:rPr>
          <w:rFonts w:ascii="Arial" w:hAnsi="Arial" w:cs="Arial"/>
          <w:sz w:val="24"/>
          <w:szCs w:val="24"/>
        </w:rPr>
      </w:pPr>
    </w:p>
    <w:p w14:paraId="69B42866" w14:textId="77777777" w:rsidR="006B7A0C" w:rsidRPr="00CF5101" w:rsidRDefault="00867ECD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§</w:t>
      </w:r>
      <w:r w:rsidR="00A4630B" w:rsidRPr="00CF5101">
        <w:rPr>
          <w:rFonts w:ascii="Arial" w:hAnsi="Arial" w:cs="Arial"/>
          <w:b/>
          <w:sz w:val="24"/>
          <w:szCs w:val="24"/>
        </w:rPr>
        <w:t>9</w:t>
      </w:r>
    </w:p>
    <w:p w14:paraId="3F7EAFB1" w14:textId="77777777" w:rsidR="006B7A0C" w:rsidRPr="00CF5101" w:rsidRDefault="006B7A0C" w:rsidP="00CF5101">
      <w:pPr>
        <w:pStyle w:val="Nagwek2"/>
        <w:spacing w:before="0" w:line="288" w:lineRule="auto"/>
        <w:contextualSpacing/>
        <w:rPr>
          <w:rFonts w:ascii="Arial" w:hAnsi="Arial" w:cs="Arial"/>
          <w:b/>
          <w:color w:val="auto"/>
          <w:sz w:val="24"/>
          <w:szCs w:val="24"/>
        </w:rPr>
      </w:pPr>
      <w:r w:rsidRPr="00CF5101">
        <w:rPr>
          <w:rFonts w:ascii="Arial" w:hAnsi="Arial" w:cs="Arial"/>
          <w:b/>
          <w:color w:val="auto"/>
          <w:sz w:val="24"/>
          <w:szCs w:val="24"/>
        </w:rPr>
        <w:t>Informacja publiczna i klauzula informacyjna RODO</w:t>
      </w:r>
    </w:p>
    <w:p w14:paraId="7A26DC95" w14:textId="77777777" w:rsidR="006B7A0C" w:rsidRPr="00CF5101" w:rsidRDefault="006B7A0C" w:rsidP="00CF5101">
      <w:pPr>
        <w:numPr>
          <w:ilvl w:val="0"/>
          <w:numId w:val="13"/>
        </w:numPr>
        <w:tabs>
          <w:tab w:val="left" w:pos="142"/>
        </w:tabs>
        <w:spacing w:after="0" w:line="288" w:lineRule="auto"/>
        <w:ind w:left="567" w:hanging="567"/>
        <w:contextualSpacing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Wykonawca oświadcza, że znany jest mu fakt, iż treść umowy, a w szczególności przedmiot umowy i wysokość wynagrodzenia, </w:t>
      </w:r>
      <w:r w:rsidR="0080290C" w:rsidRPr="00CF5101">
        <w:rPr>
          <w:rFonts w:ascii="Arial" w:hAnsi="Arial" w:cs="Arial"/>
          <w:sz w:val="24"/>
          <w:szCs w:val="24"/>
        </w:rPr>
        <w:t>stanowią informację publiczną w </w:t>
      </w:r>
      <w:r w:rsidRPr="00CF5101">
        <w:rPr>
          <w:rFonts w:ascii="Arial" w:hAnsi="Arial" w:cs="Arial"/>
          <w:sz w:val="24"/>
          <w:szCs w:val="24"/>
        </w:rPr>
        <w:t>rozumieniu art. 1 ust. 1 ustawy z dnia 6 września 2001 r. o dostępie do informacji publicznej, która podlega udostępnieniu w tryb</w:t>
      </w:r>
      <w:r w:rsidR="0080290C" w:rsidRPr="00CF5101">
        <w:rPr>
          <w:rFonts w:ascii="Arial" w:hAnsi="Arial" w:cs="Arial"/>
          <w:sz w:val="24"/>
          <w:szCs w:val="24"/>
        </w:rPr>
        <w:t>ie przedmiotowej ustawy, z </w:t>
      </w:r>
      <w:r w:rsidRPr="00CF5101">
        <w:rPr>
          <w:rFonts w:ascii="Arial" w:hAnsi="Arial" w:cs="Arial"/>
          <w:sz w:val="24"/>
          <w:szCs w:val="24"/>
        </w:rPr>
        <w:t>zastrzeżeniem ust. 2 poniżej.</w:t>
      </w:r>
    </w:p>
    <w:p w14:paraId="3FE944AD" w14:textId="77777777" w:rsidR="006B7A0C" w:rsidRPr="00CF5101" w:rsidRDefault="006B7A0C" w:rsidP="00CF5101">
      <w:pPr>
        <w:numPr>
          <w:ilvl w:val="0"/>
          <w:numId w:val="13"/>
        </w:numPr>
        <w:tabs>
          <w:tab w:val="left" w:pos="142"/>
        </w:tabs>
        <w:spacing w:after="0" w:line="288" w:lineRule="auto"/>
        <w:ind w:left="567" w:hanging="567"/>
        <w:contextualSpacing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Wykonawca wyraża zgodę na udostępnianie w trybie ustawy, o której mowa </w:t>
      </w:r>
      <w:r w:rsidRPr="00CF5101">
        <w:rPr>
          <w:rFonts w:ascii="Arial" w:hAnsi="Arial" w:cs="Arial"/>
          <w:sz w:val="24"/>
          <w:szCs w:val="24"/>
        </w:rPr>
        <w:br/>
        <w:t>w ust. 1 powyżej, zawartych w umowie do</w:t>
      </w:r>
      <w:r w:rsidR="0080290C" w:rsidRPr="00CF5101">
        <w:rPr>
          <w:rFonts w:ascii="Arial" w:hAnsi="Arial" w:cs="Arial"/>
          <w:sz w:val="24"/>
          <w:szCs w:val="24"/>
        </w:rPr>
        <w:t>tyczących go danych osobowych w </w:t>
      </w:r>
      <w:r w:rsidRPr="00CF5101">
        <w:rPr>
          <w:rFonts w:ascii="Arial" w:hAnsi="Arial" w:cs="Arial"/>
          <w:sz w:val="24"/>
          <w:szCs w:val="24"/>
        </w:rPr>
        <w:t>zakresie obejmującym imię i nazwisko.</w:t>
      </w:r>
    </w:p>
    <w:p w14:paraId="72FC871F" w14:textId="77777777" w:rsidR="006B7A0C" w:rsidRPr="00CF5101" w:rsidRDefault="006B7A0C" w:rsidP="00CF5101">
      <w:pPr>
        <w:numPr>
          <w:ilvl w:val="0"/>
          <w:numId w:val="13"/>
        </w:numPr>
        <w:tabs>
          <w:tab w:val="left" w:pos="142"/>
        </w:tabs>
        <w:spacing w:after="0" w:line="288" w:lineRule="auto"/>
        <w:ind w:left="567" w:hanging="567"/>
        <w:contextualSpacing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Zgodnie z art. 13 ust. 1 Rozporządzenia Parlamentu Europejskiego i Rady (UE) 2016/679 z dnia 27 kwietnia 2016 r. w sprawie ochrony osób fizycznych w związku z przetwarzaniem danych osobowych i w sprawie swobodnego przepływu takich danych oraz uchylenia dyrektywy 95/46/WE (o</w:t>
      </w:r>
      <w:r w:rsidR="0080290C" w:rsidRPr="00CF5101">
        <w:rPr>
          <w:rFonts w:ascii="Arial" w:hAnsi="Arial" w:cs="Arial"/>
          <w:sz w:val="24"/>
          <w:szCs w:val="24"/>
        </w:rPr>
        <w:t>gólne rozporządzenie o </w:t>
      </w:r>
      <w:r w:rsidRPr="00CF5101">
        <w:rPr>
          <w:rFonts w:ascii="Arial" w:hAnsi="Arial" w:cs="Arial"/>
          <w:sz w:val="24"/>
          <w:szCs w:val="24"/>
        </w:rPr>
        <w:t>ochronie danych) (Dz.Urz.UE.L Nr 119, str. 1) (dalej: „Rozporządzenie”) Zamawiający informuje, że:</w:t>
      </w:r>
    </w:p>
    <w:p w14:paraId="5CD8AE24" w14:textId="77777777" w:rsidR="006B7A0C" w:rsidRPr="00CF5101" w:rsidRDefault="006B7A0C" w:rsidP="00CF5101">
      <w:pPr>
        <w:pStyle w:val="Akapitzlist"/>
        <w:numPr>
          <w:ilvl w:val="3"/>
          <w:numId w:val="12"/>
        </w:numPr>
        <w:tabs>
          <w:tab w:val="left" w:pos="284"/>
        </w:tabs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administratorem danych osobowych zawartych w Umowie i załącznikach do Umowy jest Muzeum Narodowe w Warszawie z siedzibą w Warszawie, 00–495 Warszawa, Al. Jerozolimskie 3, natomiast administratorem przekazanych danych osobowych w ramach realizacji ww. projektu jest pełniący funkcję Instytucji Zarządzającej dla Programu </w:t>
      </w:r>
      <w:r w:rsidR="005E04F5" w:rsidRPr="00CF5101">
        <w:rPr>
          <w:rFonts w:ascii="Arial" w:hAnsi="Arial" w:cs="Arial"/>
          <w:sz w:val="24"/>
          <w:szCs w:val="24"/>
        </w:rPr>
        <w:t>…………..</w:t>
      </w:r>
      <w:r w:rsidRPr="00CF5101">
        <w:rPr>
          <w:rFonts w:ascii="Arial" w:hAnsi="Arial" w:cs="Arial"/>
          <w:sz w:val="24"/>
          <w:szCs w:val="24"/>
        </w:rPr>
        <w:t>,</w:t>
      </w:r>
    </w:p>
    <w:p w14:paraId="7F9D7AE8" w14:textId="77777777" w:rsidR="006B7A0C" w:rsidRPr="00CF5101" w:rsidRDefault="006B7A0C" w:rsidP="00CF5101">
      <w:pPr>
        <w:pStyle w:val="Akapitzlist"/>
        <w:numPr>
          <w:ilvl w:val="3"/>
          <w:numId w:val="12"/>
        </w:numPr>
        <w:tabs>
          <w:tab w:val="left" w:pos="284"/>
        </w:tabs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został wyznaczony inspektor ochr</w:t>
      </w:r>
      <w:r w:rsidR="0080290C" w:rsidRPr="00CF5101">
        <w:rPr>
          <w:rFonts w:ascii="Arial" w:hAnsi="Arial" w:cs="Arial"/>
          <w:sz w:val="24"/>
          <w:szCs w:val="24"/>
        </w:rPr>
        <w:t>ony danych w Muzeum Narodowym w </w:t>
      </w:r>
      <w:r w:rsidRPr="00CF5101">
        <w:rPr>
          <w:rFonts w:ascii="Arial" w:hAnsi="Arial" w:cs="Arial"/>
          <w:sz w:val="24"/>
          <w:szCs w:val="24"/>
        </w:rPr>
        <w:t xml:space="preserve">Warszawie, z którym można skontaktować się: </w:t>
      </w:r>
      <w:hyperlink r:id="rId8" w:history="1">
        <w:r w:rsidRPr="00CF5101">
          <w:rPr>
            <w:rStyle w:val="Hipercze"/>
            <w:rFonts w:ascii="Arial" w:hAnsi="Arial" w:cs="Arial"/>
            <w:sz w:val="24"/>
            <w:szCs w:val="24"/>
          </w:rPr>
          <w:t>iodo@mnw.art.pl</w:t>
        </w:r>
      </w:hyperlink>
      <w:r w:rsidRPr="00CF5101">
        <w:rPr>
          <w:rFonts w:ascii="Arial" w:hAnsi="Arial" w:cs="Arial"/>
          <w:sz w:val="24"/>
          <w:szCs w:val="24"/>
        </w:rPr>
        <w:t>;</w:t>
      </w:r>
    </w:p>
    <w:p w14:paraId="578122B2" w14:textId="77777777" w:rsidR="006B7A0C" w:rsidRPr="00CF5101" w:rsidRDefault="006B7A0C" w:rsidP="00CF5101">
      <w:pPr>
        <w:pStyle w:val="Akapitzlist"/>
        <w:numPr>
          <w:ilvl w:val="3"/>
          <w:numId w:val="12"/>
        </w:numPr>
        <w:tabs>
          <w:tab w:val="left" w:pos="284"/>
        </w:tabs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dane osobowe przetwarzane będą dla potrzeb zawarcia niniejszej umowy oraz </w:t>
      </w:r>
      <w:r w:rsidRPr="00CF5101">
        <w:rPr>
          <w:rFonts w:ascii="Arial" w:hAnsi="Arial" w:cs="Arial"/>
          <w:sz w:val="24"/>
          <w:szCs w:val="24"/>
        </w:rPr>
        <w:br/>
        <w:t xml:space="preserve">w celu jej wykonania, w tym: </w:t>
      </w:r>
    </w:p>
    <w:p w14:paraId="101CEFA4" w14:textId="77777777" w:rsidR="006B7A0C" w:rsidRPr="00CF5101" w:rsidRDefault="006B7A0C" w:rsidP="00CF5101">
      <w:pPr>
        <w:pStyle w:val="Akapitzlist"/>
        <w:numPr>
          <w:ilvl w:val="2"/>
          <w:numId w:val="11"/>
        </w:numPr>
        <w:tabs>
          <w:tab w:val="left" w:pos="284"/>
        </w:tabs>
        <w:spacing w:after="0" w:line="288" w:lineRule="auto"/>
        <w:ind w:hanging="578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 celu realizacji niniejszej umowy oraz wykonania postanowień tej umowy, zgodnie z art. 6 ust. 1 lit. b) Rozporządzenia,</w:t>
      </w:r>
    </w:p>
    <w:p w14:paraId="41222C69" w14:textId="77777777" w:rsidR="006B7A0C" w:rsidRPr="00CF5101" w:rsidRDefault="006B7A0C" w:rsidP="00CF5101">
      <w:pPr>
        <w:pStyle w:val="Akapitzlist"/>
        <w:numPr>
          <w:ilvl w:val="2"/>
          <w:numId w:val="11"/>
        </w:numPr>
        <w:tabs>
          <w:tab w:val="left" w:pos="284"/>
        </w:tabs>
        <w:spacing w:after="0" w:line="288" w:lineRule="auto"/>
        <w:ind w:hanging="578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w celu wypełnienia obowiązków prawnych, nałożonych na Zamawiającego, w tym w szczególności w zakresie dokonania </w:t>
      </w:r>
      <w:r w:rsidRPr="00CF5101">
        <w:rPr>
          <w:rFonts w:ascii="Arial" w:hAnsi="Arial" w:cs="Arial"/>
          <w:sz w:val="24"/>
          <w:szCs w:val="24"/>
        </w:rPr>
        <w:lastRenderedPageBreak/>
        <w:t>rozliczeń finansowych z tytułu niniejszej umowy, w tym rozliczeń podatkowych, zgodnie z art. 6 ust. 1 lit. c) Rozporządzenia,</w:t>
      </w:r>
    </w:p>
    <w:p w14:paraId="570E9D12" w14:textId="77777777" w:rsidR="006B7A0C" w:rsidRPr="00CF5101" w:rsidRDefault="006B7A0C" w:rsidP="00CF5101">
      <w:pPr>
        <w:pStyle w:val="Akapitzlist"/>
        <w:numPr>
          <w:ilvl w:val="2"/>
          <w:numId w:val="11"/>
        </w:numPr>
        <w:tabs>
          <w:tab w:val="left" w:pos="284"/>
        </w:tabs>
        <w:spacing w:after="0" w:line="288" w:lineRule="auto"/>
        <w:ind w:hanging="578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 celu realizacji prawnie uzasadnionego interesu Zamawiającego, obejmującego dochodzenie ewentualnych roszczeń i obronę praw, zgodnie z art. 6 ust. 1 lit. f) Rozporządzenia;</w:t>
      </w:r>
    </w:p>
    <w:p w14:paraId="66ACAF14" w14:textId="77777777" w:rsidR="006B7A0C" w:rsidRPr="00CF5101" w:rsidRDefault="006B7A0C" w:rsidP="00CF5101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odbiorcą danych osobowych mogą być podmioty przetwarzające te dane na zlecenie Zamawiającego oraz organy administracji publicznej uprawnione do uzyskania danych na podstawie powszechnie obowiązujących przepisów prawa;</w:t>
      </w:r>
    </w:p>
    <w:p w14:paraId="09C56F8E" w14:textId="77777777" w:rsidR="006B7A0C" w:rsidRPr="00CF5101" w:rsidRDefault="006B7A0C" w:rsidP="00CF5101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dane osobowe nie będą przekazywane do państwa trzeciego, ani organizacji międzynarodowej;</w:t>
      </w:r>
    </w:p>
    <w:p w14:paraId="76555387" w14:textId="77777777" w:rsidR="006B7A0C" w:rsidRPr="00CF5101" w:rsidRDefault="006B7A0C" w:rsidP="00CF5101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dane osobowe będą przechowywane przez okres obowiązywania niniejszej umowy, okres trwania wymagalności ewentualnych roszczeń związanych z</w:t>
      </w:r>
      <w:r w:rsidR="0080290C" w:rsidRPr="00CF5101">
        <w:rPr>
          <w:rFonts w:ascii="Arial" w:hAnsi="Arial" w:cs="Arial"/>
          <w:sz w:val="24"/>
          <w:szCs w:val="24"/>
        </w:rPr>
        <w:t> </w:t>
      </w:r>
      <w:r w:rsidRPr="00CF5101">
        <w:rPr>
          <w:rFonts w:ascii="Arial" w:hAnsi="Arial" w:cs="Arial"/>
          <w:sz w:val="24"/>
          <w:szCs w:val="24"/>
        </w:rPr>
        <w:t>niniejszą umową oraz przez okres konieczny i niezbędny – w świetle przepisów prawa – dla prawidłowego rozliczenia umowy;</w:t>
      </w:r>
    </w:p>
    <w:p w14:paraId="4272640B" w14:textId="77777777" w:rsidR="006B7A0C" w:rsidRPr="00CF5101" w:rsidRDefault="006B7A0C" w:rsidP="00CF5101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Wykonawca posiada prawo dostępu do treści swoich danych oraz prawo ich sprostowania, usunięcia, ograniczenia przetwarzania, prawo do przenoszenia danych, prawo wniesienia sprzeciwu, prawo do cofnięcia zgody w dowolnym momencie bez wpływu na zgodność z prawem przetwarzania (jeżeli przetwarzanie odbywa się na podstawie zgody), którego dokonano na podstawie zgody przed jej cofnięciem;</w:t>
      </w:r>
    </w:p>
    <w:p w14:paraId="3974D988" w14:textId="77777777" w:rsidR="006B7A0C" w:rsidRPr="00CF5101" w:rsidRDefault="006B7A0C" w:rsidP="00CF5101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Wykonawca ma prawo wniesienia skargi do Prezesa Urzędu Ochrony Danych Osobowych, gdy uzna, iż przetwarzanie danych osobowych dotyczących Wykonawcy narusza przepisy prawa;</w:t>
      </w:r>
    </w:p>
    <w:p w14:paraId="52CA0096" w14:textId="77777777" w:rsidR="006B7A0C" w:rsidRPr="00CF5101" w:rsidRDefault="006B7A0C" w:rsidP="00CF5101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podanie przez Wykonawcę danych osobowych jest warunkiem zawarcia Umowy, </w:t>
      </w:r>
      <w:r w:rsidRPr="00CF5101">
        <w:rPr>
          <w:rFonts w:ascii="Arial" w:hAnsi="Arial" w:cs="Arial"/>
          <w:sz w:val="24"/>
          <w:szCs w:val="24"/>
        </w:rPr>
        <w:br/>
        <w:t>a konsekwencją niepodania danych osobowych będzie brak możliwości zawarcia niniejszej umowy;</w:t>
      </w:r>
    </w:p>
    <w:p w14:paraId="2A854D97" w14:textId="77777777" w:rsidR="006B7A0C" w:rsidRPr="00CF5101" w:rsidRDefault="006B7A0C" w:rsidP="00CF5101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dane nie będą przetwarzane w sposób z</w:t>
      </w:r>
      <w:r w:rsidR="0080290C" w:rsidRPr="00CF5101">
        <w:rPr>
          <w:rFonts w:ascii="Arial" w:hAnsi="Arial" w:cs="Arial"/>
          <w:sz w:val="24"/>
          <w:szCs w:val="24"/>
        </w:rPr>
        <w:t>automatyzowany, w tym również w </w:t>
      </w:r>
      <w:r w:rsidRPr="00CF5101">
        <w:rPr>
          <w:rFonts w:ascii="Arial" w:hAnsi="Arial" w:cs="Arial"/>
          <w:sz w:val="24"/>
          <w:szCs w:val="24"/>
        </w:rPr>
        <w:t xml:space="preserve">formie profilowania. </w:t>
      </w:r>
    </w:p>
    <w:p w14:paraId="56FE5E30" w14:textId="77777777" w:rsidR="006B7A0C" w:rsidRPr="00CF5101" w:rsidRDefault="00867ECD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 xml:space="preserve">§ </w:t>
      </w:r>
      <w:r w:rsidR="00A4630B" w:rsidRPr="00CF5101">
        <w:rPr>
          <w:rFonts w:ascii="Arial" w:hAnsi="Arial" w:cs="Arial"/>
          <w:b/>
          <w:sz w:val="24"/>
          <w:szCs w:val="24"/>
        </w:rPr>
        <w:t>10</w:t>
      </w:r>
    </w:p>
    <w:p w14:paraId="77704A73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>Postanowienia końcowe</w:t>
      </w:r>
    </w:p>
    <w:p w14:paraId="29E51703" w14:textId="77777777" w:rsidR="006B7A0C" w:rsidRPr="00CF5101" w:rsidRDefault="006B7A0C" w:rsidP="00CF5101">
      <w:pPr>
        <w:pStyle w:val="Akapitzlist"/>
        <w:numPr>
          <w:ilvl w:val="0"/>
          <w:numId w:val="7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Zmiany Umowy dla swojej ważności wymagają zachowania formy pisemnej pod rygorem nieważności.</w:t>
      </w:r>
    </w:p>
    <w:p w14:paraId="54B0A3E2" w14:textId="77777777" w:rsidR="006B7A0C" w:rsidRPr="00CF5101" w:rsidRDefault="006B7A0C" w:rsidP="00CF5101">
      <w:pPr>
        <w:pStyle w:val="Akapitzlist"/>
        <w:numPr>
          <w:ilvl w:val="0"/>
          <w:numId w:val="7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Wykonawca gwarantuje, że jakiekolwiek prawa Wykonawcy związane bezpośrednio lub pośrednio z Umową, a w</w:t>
      </w:r>
      <w:r w:rsidR="0080290C" w:rsidRPr="00CF5101">
        <w:rPr>
          <w:rFonts w:ascii="Arial" w:hAnsi="Arial" w:cs="Arial"/>
          <w:sz w:val="24"/>
          <w:szCs w:val="24"/>
        </w:rPr>
        <w:t xml:space="preserve"> tym wierzytelności Wykonawcy z </w:t>
      </w:r>
      <w:r w:rsidRPr="00CF5101">
        <w:rPr>
          <w:rFonts w:ascii="Arial" w:hAnsi="Arial" w:cs="Arial"/>
          <w:sz w:val="24"/>
          <w:szCs w:val="24"/>
        </w:rPr>
        <w:t xml:space="preserve">tytułu wykonania Umowy i związane z nimi należności uboczne (m.in. odsetki), </w:t>
      </w:r>
      <w:r w:rsidRPr="00CF5101">
        <w:rPr>
          <w:rFonts w:ascii="Arial" w:hAnsi="Arial" w:cs="Arial"/>
          <w:sz w:val="24"/>
          <w:szCs w:val="24"/>
        </w:rPr>
        <w:lastRenderedPageBreak/>
        <w:t>nie zostaną przeniesione na rzecz osób trzecich bez poprzedzającej to przeniesienie zgody Zamawiającego wyrażonej w formie pisemnej pod rygorem nieważności. Wykonawca gwarantuje, iż nie dokona jakiejkolwiek czynności prawnej lub faktycznej, której bezpośrednim lub pośrednim skutkiem będzie zmiana wierzyciela z osoby Wykonawcy na inny podmiot. Niniejsze ograniczenie obejmuje w szczególności przelew, subrogację ustawową oraz umowną, zastaw, hipotekę oraz przekaz.</w:t>
      </w:r>
    </w:p>
    <w:p w14:paraId="178BEE1F" w14:textId="77777777" w:rsidR="006B7A0C" w:rsidRPr="00CF5101" w:rsidRDefault="006B7A0C" w:rsidP="00CF5101">
      <w:pPr>
        <w:pStyle w:val="Akapitzlist"/>
        <w:numPr>
          <w:ilvl w:val="0"/>
          <w:numId w:val="7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W sprawach nieuregulowanych niniejszą Umową mają zastosowanie przepisy ustawy Prawo zamówień publicznych oraz kodeksu cywilnego.</w:t>
      </w:r>
    </w:p>
    <w:p w14:paraId="6E3AC6A5" w14:textId="77777777" w:rsidR="006B7A0C" w:rsidRPr="00CF5101" w:rsidRDefault="006B7A0C" w:rsidP="00CF5101">
      <w:pPr>
        <w:pStyle w:val="Akapitzlist"/>
        <w:numPr>
          <w:ilvl w:val="0"/>
          <w:numId w:val="7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Spory mogące wyniknąć z tytułu wykonywania niniejszej Umowy rozpoznaje właściwy rzeczowo sąd, określony według siedziby Zamawiającego.</w:t>
      </w:r>
    </w:p>
    <w:p w14:paraId="5FE3884C" w14:textId="77777777" w:rsidR="006B7A0C" w:rsidRPr="00CF5101" w:rsidRDefault="006B7A0C" w:rsidP="00CF5101">
      <w:pPr>
        <w:pStyle w:val="Akapitzlist"/>
        <w:numPr>
          <w:ilvl w:val="0"/>
          <w:numId w:val="7"/>
        </w:numPr>
        <w:spacing w:after="0" w:line="288" w:lineRule="auto"/>
        <w:ind w:left="567" w:hanging="567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Umowa została zawarta w trzech jednobrzmiących egzemplarzach, dwa dla Zamawiającego, jeden dla Wykonawcy.</w:t>
      </w:r>
    </w:p>
    <w:p w14:paraId="36F0BC14" w14:textId="77777777" w:rsidR="00FE3B83" w:rsidRPr="00CF5101" w:rsidRDefault="00FE3B83" w:rsidP="00CF5101">
      <w:pPr>
        <w:pStyle w:val="Akapitzlist"/>
        <w:spacing w:after="0" w:line="288" w:lineRule="auto"/>
        <w:ind w:left="1080"/>
        <w:rPr>
          <w:rFonts w:ascii="Arial" w:hAnsi="Arial" w:cs="Arial"/>
          <w:sz w:val="24"/>
          <w:szCs w:val="24"/>
        </w:rPr>
      </w:pPr>
    </w:p>
    <w:p w14:paraId="4C6C1764" w14:textId="77777777" w:rsidR="00FE3B83" w:rsidRPr="00CF5101" w:rsidRDefault="00FE3B83" w:rsidP="00CF5101">
      <w:pPr>
        <w:pStyle w:val="Akapitzlist"/>
        <w:spacing w:after="0" w:line="288" w:lineRule="auto"/>
        <w:ind w:left="1080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Załączniki stanowiące integralną część Umowy:</w:t>
      </w:r>
    </w:p>
    <w:p w14:paraId="69CA4625" w14:textId="77777777" w:rsidR="00FE3B83" w:rsidRPr="00CF5101" w:rsidRDefault="00F267E4" w:rsidP="00CF5101">
      <w:pPr>
        <w:pStyle w:val="Akapitzlist"/>
        <w:numPr>
          <w:ilvl w:val="1"/>
          <w:numId w:val="17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 xml:space="preserve">Oferta Wykonawcy z dnia </w:t>
      </w:r>
      <w:r w:rsidR="00796F79" w:rsidRPr="00CF5101">
        <w:rPr>
          <w:rFonts w:ascii="Arial" w:hAnsi="Arial" w:cs="Arial"/>
          <w:sz w:val="24"/>
          <w:szCs w:val="24"/>
        </w:rPr>
        <w:t>…………..</w:t>
      </w:r>
      <w:r w:rsidRPr="00CF5101">
        <w:rPr>
          <w:rFonts w:ascii="Arial" w:hAnsi="Arial" w:cs="Arial"/>
          <w:sz w:val="24"/>
          <w:szCs w:val="24"/>
        </w:rPr>
        <w:t>202</w:t>
      </w:r>
      <w:r w:rsidR="00796F79" w:rsidRPr="00CF5101">
        <w:rPr>
          <w:rFonts w:ascii="Arial" w:hAnsi="Arial" w:cs="Arial"/>
          <w:sz w:val="24"/>
          <w:szCs w:val="24"/>
        </w:rPr>
        <w:t>6</w:t>
      </w:r>
      <w:r w:rsidRPr="00CF5101">
        <w:rPr>
          <w:rFonts w:ascii="Arial" w:hAnsi="Arial" w:cs="Arial"/>
          <w:sz w:val="24"/>
          <w:szCs w:val="24"/>
        </w:rPr>
        <w:t xml:space="preserve"> r.</w:t>
      </w:r>
    </w:p>
    <w:p w14:paraId="0FF1EC16" w14:textId="77777777" w:rsidR="00FE3B83" w:rsidRPr="00CF5101" w:rsidRDefault="00FE3B83" w:rsidP="00CF5101">
      <w:pPr>
        <w:pStyle w:val="Akapitzlist"/>
        <w:numPr>
          <w:ilvl w:val="1"/>
          <w:numId w:val="17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Opis przedmiotu zamówienia</w:t>
      </w:r>
    </w:p>
    <w:p w14:paraId="5AFA4F1F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b/>
          <w:sz w:val="24"/>
          <w:szCs w:val="24"/>
        </w:rPr>
      </w:pPr>
      <w:r w:rsidRPr="00CF5101">
        <w:rPr>
          <w:rFonts w:ascii="Arial" w:hAnsi="Arial" w:cs="Arial"/>
          <w:b/>
          <w:sz w:val="24"/>
          <w:szCs w:val="24"/>
        </w:rPr>
        <w:t xml:space="preserve">ZAMAWIAJĄCY </w:t>
      </w:r>
      <w:r w:rsidRPr="00CF5101">
        <w:rPr>
          <w:rFonts w:ascii="Arial" w:hAnsi="Arial" w:cs="Arial"/>
          <w:b/>
          <w:sz w:val="24"/>
          <w:szCs w:val="24"/>
        </w:rPr>
        <w:tab/>
      </w:r>
      <w:r w:rsidRPr="00CF5101">
        <w:rPr>
          <w:rFonts w:ascii="Arial" w:hAnsi="Arial" w:cs="Arial"/>
          <w:b/>
          <w:sz w:val="24"/>
          <w:szCs w:val="24"/>
        </w:rPr>
        <w:tab/>
      </w:r>
      <w:r w:rsidRPr="00CF5101">
        <w:rPr>
          <w:rFonts w:ascii="Arial" w:hAnsi="Arial" w:cs="Arial"/>
          <w:b/>
          <w:sz w:val="24"/>
          <w:szCs w:val="24"/>
        </w:rPr>
        <w:tab/>
      </w:r>
      <w:r w:rsidRPr="00CF5101">
        <w:rPr>
          <w:rFonts w:ascii="Arial" w:hAnsi="Arial" w:cs="Arial"/>
          <w:b/>
          <w:sz w:val="24"/>
          <w:szCs w:val="24"/>
        </w:rPr>
        <w:tab/>
      </w:r>
      <w:r w:rsidRPr="00CF5101">
        <w:rPr>
          <w:rFonts w:ascii="Arial" w:hAnsi="Arial" w:cs="Arial"/>
          <w:b/>
          <w:sz w:val="24"/>
          <w:szCs w:val="24"/>
        </w:rPr>
        <w:tab/>
      </w:r>
      <w:r w:rsidRPr="00CF5101">
        <w:rPr>
          <w:rFonts w:ascii="Arial" w:hAnsi="Arial" w:cs="Arial"/>
          <w:b/>
          <w:sz w:val="24"/>
          <w:szCs w:val="24"/>
        </w:rPr>
        <w:tab/>
      </w:r>
      <w:r w:rsidRPr="00CF5101">
        <w:rPr>
          <w:rFonts w:ascii="Arial" w:hAnsi="Arial" w:cs="Arial"/>
          <w:b/>
          <w:sz w:val="24"/>
          <w:szCs w:val="24"/>
        </w:rPr>
        <w:tab/>
      </w:r>
      <w:r w:rsidRPr="00CF5101">
        <w:rPr>
          <w:rFonts w:ascii="Arial" w:hAnsi="Arial" w:cs="Arial"/>
          <w:b/>
          <w:sz w:val="24"/>
          <w:szCs w:val="24"/>
        </w:rPr>
        <w:tab/>
        <w:t>WYKONAWCA</w:t>
      </w:r>
    </w:p>
    <w:p w14:paraId="4FBA3B9E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</w:p>
    <w:p w14:paraId="368DF0B2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  <w:r w:rsidRPr="00CF5101">
        <w:rPr>
          <w:rFonts w:ascii="Arial" w:hAnsi="Arial" w:cs="Arial"/>
          <w:sz w:val="24"/>
          <w:szCs w:val="24"/>
        </w:rPr>
        <w:t>______________</w:t>
      </w:r>
      <w:r w:rsidRPr="00CF5101">
        <w:rPr>
          <w:rFonts w:ascii="Arial" w:hAnsi="Arial" w:cs="Arial"/>
          <w:sz w:val="24"/>
          <w:szCs w:val="24"/>
        </w:rPr>
        <w:tab/>
      </w:r>
      <w:r w:rsidRPr="00CF5101">
        <w:rPr>
          <w:rFonts w:ascii="Arial" w:hAnsi="Arial" w:cs="Arial"/>
          <w:sz w:val="24"/>
          <w:szCs w:val="24"/>
        </w:rPr>
        <w:tab/>
      </w:r>
      <w:r w:rsidRPr="00CF5101">
        <w:rPr>
          <w:rFonts w:ascii="Arial" w:hAnsi="Arial" w:cs="Arial"/>
          <w:sz w:val="24"/>
          <w:szCs w:val="24"/>
        </w:rPr>
        <w:tab/>
      </w:r>
      <w:r w:rsidRPr="00CF5101">
        <w:rPr>
          <w:rFonts w:ascii="Arial" w:hAnsi="Arial" w:cs="Arial"/>
          <w:sz w:val="24"/>
          <w:szCs w:val="24"/>
        </w:rPr>
        <w:tab/>
      </w:r>
      <w:r w:rsidRPr="00CF5101">
        <w:rPr>
          <w:rFonts w:ascii="Arial" w:hAnsi="Arial" w:cs="Arial"/>
          <w:sz w:val="24"/>
          <w:szCs w:val="24"/>
        </w:rPr>
        <w:tab/>
      </w:r>
      <w:r w:rsidRPr="00CF5101">
        <w:rPr>
          <w:rFonts w:ascii="Arial" w:hAnsi="Arial" w:cs="Arial"/>
          <w:sz w:val="24"/>
          <w:szCs w:val="24"/>
        </w:rPr>
        <w:tab/>
      </w:r>
      <w:r w:rsidRPr="00CF5101">
        <w:rPr>
          <w:rFonts w:ascii="Arial" w:hAnsi="Arial" w:cs="Arial"/>
          <w:sz w:val="24"/>
          <w:szCs w:val="24"/>
        </w:rPr>
        <w:tab/>
        <w:t>____________</w:t>
      </w:r>
    </w:p>
    <w:p w14:paraId="023E4FDD" w14:textId="77777777" w:rsidR="006B7A0C" w:rsidRPr="00CF5101" w:rsidRDefault="006B7A0C" w:rsidP="00CF5101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</w:p>
    <w:p w14:paraId="7BF18010" w14:textId="77777777" w:rsidR="00DE039A" w:rsidRPr="00CF5101" w:rsidRDefault="00DE039A" w:rsidP="00CF5101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</w:p>
    <w:sectPr w:rsidR="00DE039A" w:rsidRPr="00CF5101" w:rsidSect="00882C78">
      <w:headerReference w:type="default" r:id="rId9"/>
      <w:footerReference w:type="default" r:id="rId10"/>
      <w:pgSz w:w="11906" w:h="16838"/>
      <w:pgMar w:top="1417" w:right="1274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625E0" w14:textId="77777777" w:rsidR="0055664C" w:rsidRDefault="0055664C">
      <w:pPr>
        <w:spacing w:after="0" w:line="240" w:lineRule="auto"/>
      </w:pPr>
      <w:r>
        <w:separator/>
      </w:r>
    </w:p>
  </w:endnote>
  <w:endnote w:type="continuationSeparator" w:id="0">
    <w:p w14:paraId="28BBEF3D" w14:textId="77777777" w:rsidR="0055664C" w:rsidRDefault="00556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A4D93" w14:textId="77777777" w:rsidR="00BF4CFC" w:rsidRPr="00FB2931" w:rsidRDefault="00BF4CFC" w:rsidP="00CA15F5">
    <w:pPr>
      <w:pStyle w:val="Stopka"/>
      <w:ind w:right="-141"/>
      <w:jc w:val="both"/>
      <w:rPr>
        <w:sz w:val="20"/>
        <w:szCs w:val="20"/>
      </w:rPr>
    </w:pPr>
  </w:p>
  <w:p w14:paraId="038F045B" w14:textId="77777777" w:rsidR="00796F79" w:rsidRPr="00796F79" w:rsidRDefault="00BF4CFC" w:rsidP="00796F79">
    <w:pPr>
      <w:pStyle w:val="Stopka"/>
      <w:ind w:right="-141"/>
      <w:jc w:val="both"/>
      <w:rPr>
        <w:sz w:val="20"/>
        <w:szCs w:val="20"/>
      </w:rPr>
    </w:pPr>
    <w:r w:rsidRPr="000512ED">
      <w:rPr>
        <w:sz w:val="20"/>
        <w:szCs w:val="20"/>
      </w:rPr>
      <w:t xml:space="preserve">Dotyczy projektu pn. </w:t>
    </w:r>
    <w:r w:rsidR="00796F79" w:rsidRPr="00796F79">
      <w:rPr>
        <w:sz w:val="20"/>
        <w:szCs w:val="20"/>
      </w:rPr>
      <w:t>„Rozwój infrastruktury kultury Muzeum Wnętrz w Otwocku Wielkim” dofinansowanego przez Unię Europejską w ramach programu Fundusze Europejskie na Infrastrukturę, Klimat, Środowisko 2021–2027.</w:t>
    </w:r>
  </w:p>
  <w:p w14:paraId="20A6C597" w14:textId="77777777" w:rsidR="00BF4CFC" w:rsidRPr="00FB2931" w:rsidRDefault="00BF4CFC" w:rsidP="00CA15F5">
    <w:pPr>
      <w:pStyle w:val="Stopka"/>
      <w:ind w:right="-141"/>
      <w:jc w:val="both"/>
      <w:rPr>
        <w:sz w:val="20"/>
        <w:szCs w:val="20"/>
      </w:rPr>
    </w:pPr>
  </w:p>
  <w:p w14:paraId="38F703FA" w14:textId="77777777" w:rsidR="00BF4CFC" w:rsidRDefault="00BF4CFC" w:rsidP="00882C78">
    <w:pPr>
      <w:pStyle w:val="Stopka"/>
      <w:jc w:val="right"/>
    </w:pPr>
  </w:p>
  <w:p w14:paraId="77606AA7" w14:textId="356840C2" w:rsidR="00BF4CFC" w:rsidRDefault="00CF5101">
    <w:pPr>
      <w:pStyle w:val="Stopka"/>
      <w:jc w:val="right"/>
    </w:pPr>
    <w:sdt>
      <w:sdtPr>
        <w:id w:val="60169680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BF4CFC">
              <w:t xml:space="preserve">Strona </w:t>
            </w:r>
            <w:r w:rsidR="00BF4CFC">
              <w:rPr>
                <w:b/>
                <w:bCs/>
                <w:sz w:val="24"/>
                <w:szCs w:val="24"/>
              </w:rPr>
              <w:fldChar w:fldCharType="begin"/>
            </w:r>
            <w:r w:rsidR="00BF4CFC">
              <w:rPr>
                <w:b/>
                <w:bCs/>
              </w:rPr>
              <w:instrText>PAGE</w:instrText>
            </w:r>
            <w:r w:rsidR="00BF4CFC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 w:rsidR="00BF4CFC">
              <w:rPr>
                <w:b/>
                <w:bCs/>
                <w:sz w:val="24"/>
                <w:szCs w:val="24"/>
              </w:rPr>
              <w:fldChar w:fldCharType="end"/>
            </w:r>
            <w:r w:rsidR="00BF4CFC">
              <w:t xml:space="preserve"> z </w:t>
            </w:r>
            <w:r w:rsidR="00BF4CFC">
              <w:rPr>
                <w:b/>
                <w:bCs/>
                <w:sz w:val="24"/>
                <w:szCs w:val="24"/>
              </w:rPr>
              <w:fldChar w:fldCharType="begin"/>
            </w:r>
            <w:r w:rsidR="00BF4CFC">
              <w:rPr>
                <w:b/>
                <w:bCs/>
              </w:rPr>
              <w:instrText>NUMPAGES</w:instrText>
            </w:r>
            <w:r w:rsidR="00BF4CFC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 w:rsidR="00BF4CFC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8E88AE5" w14:textId="77777777" w:rsidR="00BF4CFC" w:rsidRDefault="00BF4C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4BEAC" w14:textId="77777777" w:rsidR="0055664C" w:rsidRDefault="0055664C">
      <w:pPr>
        <w:spacing w:after="0" w:line="240" w:lineRule="auto"/>
      </w:pPr>
      <w:r>
        <w:separator/>
      </w:r>
    </w:p>
  </w:footnote>
  <w:footnote w:type="continuationSeparator" w:id="0">
    <w:p w14:paraId="5EC903ED" w14:textId="77777777" w:rsidR="0055664C" w:rsidRDefault="00556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75FAD" w14:textId="5538C5C4" w:rsidR="00BF4CFC" w:rsidRDefault="00BF4CFC" w:rsidP="00882C78">
    <w:pPr>
      <w:pStyle w:val="Nagwek"/>
      <w:ind w:left="-567" w:right="-141"/>
    </w:pPr>
    <w:r>
      <w:t xml:space="preserve"> </w:t>
    </w:r>
    <w:r w:rsidR="0077139F" w:rsidRPr="0077139F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7E07DFFE" wp14:editId="0F291F3E">
          <wp:extent cx="5760720" cy="5810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_FEnIK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</w:t>
    </w:r>
  </w:p>
  <w:p w14:paraId="334E4CC3" w14:textId="77777777" w:rsidR="00BF4CFC" w:rsidRDefault="00BF4CFC" w:rsidP="00882C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D"/>
    <w:multiLevelType w:val="multilevel"/>
    <w:tmpl w:val="444C9FD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Georgia" w:hAnsi="Georgia" w:cs="Times New Roman" w:hint="default"/>
        <w:b w:val="0"/>
        <w:i w:val="0"/>
        <w:sz w:val="24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FC69A3"/>
    <w:multiLevelType w:val="hybridMultilevel"/>
    <w:tmpl w:val="76D2C16A"/>
    <w:lvl w:ilvl="0" w:tplc="495806B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C3D4F"/>
    <w:multiLevelType w:val="hybridMultilevel"/>
    <w:tmpl w:val="0A0E2C0A"/>
    <w:lvl w:ilvl="0" w:tplc="DA6014B0">
      <w:start w:val="1"/>
      <w:numFmt w:val="decimal"/>
      <w:lvlText w:val="%1."/>
      <w:lvlJc w:val="left"/>
      <w:pPr>
        <w:ind w:left="450" w:hanging="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A442D"/>
    <w:multiLevelType w:val="hybridMultilevel"/>
    <w:tmpl w:val="74100690"/>
    <w:lvl w:ilvl="0" w:tplc="8EDE73C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864D3"/>
    <w:multiLevelType w:val="hybridMultilevel"/>
    <w:tmpl w:val="5C10383A"/>
    <w:lvl w:ilvl="0" w:tplc="706C5FD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BB20FA1"/>
    <w:multiLevelType w:val="hybridMultilevel"/>
    <w:tmpl w:val="7932E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C6FF9"/>
    <w:multiLevelType w:val="hybridMultilevel"/>
    <w:tmpl w:val="BD785E80"/>
    <w:lvl w:ilvl="0" w:tplc="B8AC1AB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9134815"/>
    <w:multiLevelType w:val="hybridMultilevel"/>
    <w:tmpl w:val="B2BC576E"/>
    <w:lvl w:ilvl="0" w:tplc="495806B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B8AC1AB8">
      <w:start w:val="1"/>
      <w:numFmt w:val="lowerLetter"/>
      <w:lvlText w:val="%2)"/>
      <w:lvlJc w:val="left"/>
      <w:pPr>
        <w:ind w:left="1080" w:firstLine="0"/>
      </w:pPr>
      <w:rPr>
        <w:rFonts w:hint="default"/>
      </w:rPr>
    </w:lvl>
    <w:lvl w:ilvl="2" w:tplc="6C9CF4D6">
      <w:start w:val="3"/>
      <w:numFmt w:val="bullet"/>
      <w:lvlText w:val=""/>
      <w:lvlJc w:val="left"/>
      <w:pPr>
        <w:ind w:left="2070" w:hanging="90"/>
      </w:pPr>
      <w:rPr>
        <w:rFonts w:ascii="Georgia" w:eastAsiaTheme="minorHAnsi" w:hAnsi="Georgia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411D2"/>
    <w:multiLevelType w:val="hybridMultilevel"/>
    <w:tmpl w:val="B0F059AE"/>
    <w:lvl w:ilvl="0" w:tplc="884EC1F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E4040"/>
    <w:multiLevelType w:val="hybridMultilevel"/>
    <w:tmpl w:val="191EFCC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3B2C4827"/>
    <w:multiLevelType w:val="hybridMultilevel"/>
    <w:tmpl w:val="1936B460"/>
    <w:lvl w:ilvl="0" w:tplc="CAF0CD02">
      <w:start w:val="2"/>
      <w:numFmt w:val="ordinal"/>
      <w:lvlText w:val="%1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3418E"/>
    <w:multiLevelType w:val="hybridMultilevel"/>
    <w:tmpl w:val="8512935C"/>
    <w:lvl w:ilvl="0" w:tplc="5B2E885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A54A8A5C">
      <w:start w:val="1"/>
      <w:numFmt w:val="lowerLetter"/>
      <w:lvlText w:val="%2)"/>
      <w:lvlJc w:val="left"/>
      <w:pPr>
        <w:ind w:left="102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43" w:hanging="180"/>
      </w:pPr>
    </w:lvl>
    <w:lvl w:ilvl="3" w:tplc="0415000F" w:tentative="1">
      <w:start w:val="1"/>
      <w:numFmt w:val="decimal"/>
      <w:lvlText w:val="%4."/>
      <w:lvlJc w:val="left"/>
      <w:pPr>
        <w:ind w:left="2463" w:hanging="360"/>
      </w:pPr>
    </w:lvl>
    <w:lvl w:ilvl="4" w:tplc="04150019" w:tentative="1">
      <w:start w:val="1"/>
      <w:numFmt w:val="lowerLetter"/>
      <w:lvlText w:val="%5."/>
      <w:lvlJc w:val="left"/>
      <w:pPr>
        <w:ind w:left="3183" w:hanging="360"/>
      </w:pPr>
    </w:lvl>
    <w:lvl w:ilvl="5" w:tplc="0415001B" w:tentative="1">
      <w:start w:val="1"/>
      <w:numFmt w:val="lowerRoman"/>
      <w:lvlText w:val="%6."/>
      <w:lvlJc w:val="right"/>
      <w:pPr>
        <w:ind w:left="3903" w:hanging="180"/>
      </w:pPr>
    </w:lvl>
    <w:lvl w:ilvl="6" w:tplc="0415000F" w:tentative="1">
      <w:start w:val="1"/>
      <w:numFmt w:val="decimal"/>
      <w:lvlText w:val="%7."/>
      <w:lvlJc w:val="left"/>
      <w:pPr>
        <w:ind w:left="4623" w:hanging="360"/>
      </w:pPr>
    </w:lvl>
    <w:lvl w:ilvl="7" w:tplc="04150019" w:tentative="1">
      <w:start w:val="1"/>
      <w:numFmt w:val="lowerLetter"/>
      <w:lvlText w:val="%8."/>
      <w:lvlJc w:val="left"/>
      <w:pPr>
        <w:ind w:left="5343" w:hanging="360"/>
      </w:pPr>
    </w:lvl>
    <w:lvl w:ilvl="8" w:tplc="0415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2" w15:restartNumberingAfterBreak="0">
    <w:nsid w:val="459938AF"/>
    <w:multiLevelType w:val="hybridMultilevel"/>
    <w:tmpl w:val="A17A2BFE"/>
    <w:lvl w:ilvl="0" w:tplc="12A6E030">
      <w:start w:val="1"/>
      <w:numFmt w:val="decimal"/>
      <w:lvlText w:val="%1."/>
      <w:lvlJc w:val="left"/>
      <w:pPr>
        <w:ind w:left="1080" w:hanging="360"/>
      </w:pPr>
      <w:rPr>
        <w:rFonts w:ascii="Georgia" w:eastAsiaTheme="minorHAnsi" w:hAnsi="Georgia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6D33F1"/>
    <w:multiLevelType w:val="hybridMultilevel"/>
    <w:tmpl w:val="810C3CA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F7564DD"/>
    <w:multiLevelType w:val="hybridMultilevel"/>
    <w:tmpl w:val="6BB44354"/>
    <w:lvl w:ilvl="0" w:tplc="884EC1F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C526E"/>
    <w:multiLevelType w:val="hybridMultilevel"/>
    <w:tmpl w:val="87F43668"/>
    <w:lvl w:ilvl="0" w:tplc="495806B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725EE"/>
    <w:multiLevelType w:val="hybridMultilevel"/>
    <w:tmpl w:val="F194493C"/>
    <w:lvl w:ilvl="0" w:tplc="FE42BC68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627441A6"/>
    <w:multiLevelType w:val="hybridMultilevel"/>
    <w:tmpl w:val="90942708"/>
    <w:lvl w:ilvl="0" w:tplc="04150019">
      <w:start w:val="1"/>
      <w:numFmt w:val="lowerLetter"/>
      <w:lvlText w:val="%1."/>
      <w:lvlJc w:val="left"/>
      <w:pPr>
        <w:ind w:left="936" w:hanging="360"/>
      </w:pPr>
    </w:lvl>
    <w:lvl w:ilvl="1" w:tplc="04150019">
      <w:start w:val="1"/>
      <w:numFmt w:val="lowerLetter"/>
      <w:lvlText w:val="%2."/>
      <w:lvlJc w:val="left"/>
      <w:pPr>
        <w:ind w:left="1656" w:hanging="360"/>
      </w:pPr>
    </w:lvl>
    <w:lvl w:ilvl="2" w:tplc="0415001B">
      <w:start w:val="1"/>
      <w:numFmt w:val="lowerRoman"/>
      <w:lvlText w:val="%3."/>
      <w:lvlJc w:val="right"/>
      <w:pPr>
        <w:ind w:left="2376" w:hanging="180"/>
      </w:pPr>
    </w:lvl>
    <w:lvl w:ilvl="3" w:tplc="A060EDBA">
      <w:start w:val="1"/>
      <w:numFmt w:val="decimal"/>
      <w:lvlText w:val="%4)"/>
      <w:lvlJc w:val="left"/>
      <w:pPr>
        <w:ind w:left="309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63FF6763"/>
    <w:multiLevelType w:val="hybridMultilevel"/>
    <w:tmpl w:val="FC76C572"/>
    <w:lvl w:ilvl="0" w:tplc="12A6E030">
      <w:start w:val="1"/>
      <w:numFmt w:val="decimal"/>
      <w:lvlText w:val="%1."/>
      <w:lvlJc w:val="left"/>
      <w:pPr>
        <w:ind w:left="1080" w:hanging="360"/>
      </w:pPr>
      <w:rPr>
        <w:rFonts w:ascii="Georgia" w:eastAsiaTheme="minorHAnsi" w:hAnsi="Georgia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B24FFD"/>
    <w:multiLevelType w:val="hybridMultilevel"/>
    <w:tmpl w:val="AF1441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EC02F7"/>
    <w:multiLevelType w:val="hybridMultilevel"/>
    <w:tmpl w:val="C068EB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C82BEF"/>
    <w:multiLevelType w:val="hybridMultilevel"/>
    <w:tmpl w:val="AA1A1E2E"/>
    <w:lvl w:ilvl="0" w:tplc="DAF6C4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35B457D"/>
    <w:multiLevelType w:val="hybridMultilevel"/>
    <w:tmpl w:val="260E6BC2"/>
    <w:lvl w:ilvl="0" w:tplc="6674CBB6">
      <w:start w:val="1"/>
      <w:numFmt w:val="decimal"/>
      <w:lvlText w:val="%1.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5EAB8C">
      <w:start w:val="1"/>
      <w:numFmt w:val="decimal"/>
      <w:lvlText w:val="%2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EA38CC">
      <w:start w:val="1"/>
      <w:numFmt w:val="lowerLetter"/>
      <w:lvlText w:val="%3)"/>
      <w:lvlJc w:val="left"/>
      <w:pPr>
        <w:ind w:left="17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368E5E">
      <w:start w:val="1"/>
      <w:numFmt w:val="decimal"/>
      <w:lvlText w:val="%4"/>
      <w:lvlJc w:val="left"/>
      <w:pPr>
        <w:ind w:left="2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5AFBE6">
      <w:start w:val="1"/>
      <w:numFmt w:val="lowerLetter"/>
      <w:lvlText w:val="%5"/>
      <w:lvlJc w:val="left"/>
      <w:pPr>
        <w:ind w:left="2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EA342A">
      <w:start w:val="1"/>
      <w:numFmt w:val="lowerRoman"/>
      <w:lvlText w:val="%6"/>
      <w:lvlJc w:val="left"/>
      <w:pPr>
        <w:ind w:left="36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876A8">
      <w:start w:val="1"/>
      <w:numFmt w:val="decimal"/>
      <w:lvlText w:val="%7"/>
      <w:lvlJc w:val="left"/>
      <w:pPr>
        <w:ind w:left="43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E87576">
      <w:start w:val="1"/>
      <w:numFmt w:val="lowerLetter"/>
      <w:lvlText w:val="%8"/>
      <w:lvlJc w:val="left"/>
      <w:pPr>
        <w:ind w:left="5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548D85C">
      <w:start w:val="1"/>
      <w:numFmt w:val="lowerRoman"/>
      <w:lvlText w:val="%9"/>
      <w:lvlJc w:val="left"/>
      <w:pPr>
        <w:ind w:left="5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4400F77"/>
    <w:multiLevelType w:val="hybridMultilevel"/>
    <w:tmpl w:val="8CE6DD5E"/>
    <w:lvl w:ilvl="0" w:tplc="DD1E83B8">
      <w:start w:val="1"/>
      <w:numFmt w:val="lowerLetter"/>
      <w:lvlText w:val="%1)"/>
      <w:lvlJc w:val="left"/>
      <w:pPr>
        <w:ind w:left="643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76CD55F7"/>
    <w:multiLevelType w:val="hybridMultilevel"/>
    <w:tmpl w:val="EF760E66"/>
    <w:lvl w:ilvl="0" w:tplc="90CC72A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8B20D67"/>
    <w:multiLevelType w:val="hybridMultilevel"/>
    <w:tmpl w:val="C8DE7806"/>
    <w:lvl w:ilvl="0" w:tplc="221044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32663F"/>
    <w:multiLevelType w:val="hybridMultilevel"/>
    <w:tmpl w:val="AEBAA31E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2"/>
  </w:num>
  <w:num w:numId="2">
    <w:abstractNumId w:val="15"/>
  </w:num>
  <w:num w:numId="3">
    <w:abstractNumId w:val="1"/>
  </w:num>
  <w:num w:numId="4">
    <w:abstractNumId w:val="7"/>
  </w:num>
  <w:num w:numId="5">
    <w:abstractNumId w:val="12"/>
  </w:num>
  <w:num w:numId="6">
    <w:abstractNumId w:val="20"/>
  </w:num>
  <w:num w:numId="7">
    <w:abstractNumId w:val="18"/>
  </w:num>
  <w:num w:numId="8">
    <w:abstractNumId w:val="5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17"/>
  </w:num>
  <w:num w:numId="13">
    <w:abstractNumId w:val="9"/>
  </w:num>
  <w:num w:numId="14">
    <w:abstractNumId w:val="4"/>
  </w:num>
  <w:num w:numId="15">
    <w:abstractNumId w:val="21"/>
  </w:num>
  <w:num w:numId="16">
    <w:abstractNumId w:val="24"/>
  </w:num>
  <w:num w:numId="17">
    <w:abstractNumId w:val="0"/>
  </w:num>
  <w:num w:numId="18">
    <w:abstractNumId w:val="26"/>
  </w:num>
  <w:num w:numId="19">
    <w:abstractNumId w:val="23"/>
  </w:num>
  <w:num w:numId="20">
    <w:abstractNumId w:val="19"/>
  </w:num>
  <w:num w:numId="21">
    <w:abstractNumId w:val="16"/>
  </w:num>
  <w:num w:numId="22">
    <w:abstractNumId w:val="11"/>
  </w:num>
  <w:num w:numId="23">
    <w:abstractNumId w:val="13"/>
  </w:num>
  <w:num w:numId="24">
    <w:abstractNumId w:val="6"/>
  </w:num>
  <w:num w:numId="25">
    <w:abstractNumId w:val="8"/>
  </w:num>
  <w:num w:numId="26">
    <w:abstractNumId w:val="14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0C"/>
    <w:rsid w:val="00047899"/>
    <w:rsid w:val="00065B29"/>
    <w:rsid w:val="00071879"/>
    <w:rsid w:val="000F027A"/>
    <w:rsid w:val="000F47FB"/>
    <w:rsid w:val="000F5810"/>
    <w:rsid w:val="00185666"/>
    <w:rsid w:val="00187B01"/>
    <w:rsid w:val="00192ACC"/>
    <w:rsid w:val="001C688D"/>
    <w:rsid w:val="001D518F"/>
    <w:rsid w:val="00202554"/>
    <w:rsid w:val="0022320F"/>
    <w:rsid w:val="00251016"/>
    <w:rsid w:val="00312A8F"/>
    <w:rsid w:val="003641AD"/>
    <w:rsid w:val="00376447"/>
    <w:rsid w:val="004472AC"/>
    <w:rsid w:val="00453A42"/>
    <w:rsid w:val="00455291"/>
    <w:rsid w:val="00486497"/>
    <w:rsid w:val="004E1C23"/>
    <w:rsid w:val="004E4B47"/>
    <w:rsid w:val="005471E4"/>
    <w:rsid w:val="0055664C"/>
    <w:rsid w:val="005A4579"/>
    <w:rsid w:val="005E04F5"/>
    <w:rsid w:val="0061108F"/>
    <w:rsid w:val="00611EC2"/>
    <w:rsid w:val="00612248"/>
    <w:rsid w:val="006B2FD3"/>
    <w:rsid w:val="006B7A0C"/>
    <w:rsid w:val="006D32D2"/>
    <w:rsid w:val="0077139F"/>
    <w:rsid w:val="00796F79"/>
    <w:rsid w:val="007A5FC1"/>
    <w:rsid w:val="007B349F"/>
    <w:rsid w:val="0080145D"/>
    <w:rsid w:val="0080290C"/>
    <w:rsid w:val="008124D5"/>
    <w:rsid w:val="008509A7"/>
    <w:rsid w:val="00864902"/>
    <w:rsid w:val="00867ECD"/>
    <w:rsid w:val="00882C78"/>
    <w:rsid w:val="008D06ED"/>
    <w:rsid w:val="009301B0"/>
    <w:rsid w:val="00931E51"/>
    <w:rsid w:val="00935EDD"/>
    <w:rsid w:val="00944BF9"/>
    <w:rsid w:val="00974B68"/>
    <w:rsid w:val="00A4630B"/>
    <w:rsid w:val="00A72813"/>
    <w:rsid w:val="00A768C2"/>
    <w:rsid w:val="00AE2886"/>
    <w:rsid w:val="00B32B6E"/>
    <w:rsid w:val="00BB5BE6"/>
    <w:rsid w:val="00BF4CFC"/>
    <w:rsid w:val="00C3015E"/>
    <w:rsid w:val="00C532EE"/>
    <w:rsid w:val="00CA15F5"/>
    <w:rsid w:val="00CA2C0F"/>
    <w:rsid w:val="00CF4141"/>
    <w:rsid w:val="00CF5101"/>
    <w:rsid w:val="00D01ABB"/>
    <w:rsid w:val="00DA1595"/>
    <w:rsid w:val="00DA492C"/>
    <w:rsid w:val="00DD4007"/>
    <w:rsid w:val="00DE039A"/>
    <w:rsid w:val="00E83451"/>
    <w:rsid w:val="00EA6024"/>
    <w:rsid w:val="00EB54C6"/>
    <w:rsid w:val="00EF1F52"/>
    <w:rsid w:val="00F00F18"/>
    <w:rsid w:val="00F15FF7"/>
    <w:rsid w:val="00F267E4"/>
    <w:rsid w:val="00FA4D37"/>
    <w:rsid w:val="00FC5E3D"/>
    <w:rsid w:val="00FE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47CB8"/>
  <w15:docId w15:val="{6D371472-7862-47C4-8977-B4921F3AF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7A0C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7A0C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6B7A0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B7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A0C"/>
  </w:style>
  <w:style w:type="paragraph" w:styleId="Stopka">
    <w:name w:val="footer"/>
    <w:basedOn w:val="Normalny"/>
    <w:link w:val="StopkaZnak"/>
    <w:uiPriority w:val="99"/>
    <w:unhideWhenUsed/>
    <w:rsid w:val="006B7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A0C"/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Kolorowa lista — akcent 11,Colorful Shading Accent 3,Light List Accent 5"/>
    <w:basedOn w:val="Normalny"/>
    <w:link w:val="AkapitzlistZnak"/>
    <w:uiPriority w:val="34"/>
    <w:qFormat/>
    <w:rsid w:val="006B7A0C"/>
    <w:pPr>
      <w:ind w:left="720"/>
      <w:contextualSpacing/>
    </w:p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qFormat/>
    <w:rsid w:val="006B7A0C"/>
  </w:style>
  <w:style w:type="character" w:customStyle="1" w:styleId="alb">
    <w:name w:val="a_lb"/>
    <w:rsid w:val="006B7A0C"/>
  </w:style>
  <w:style w:type="character" w:styleId="Hipercze">
    <w:name w:val="Hyperlink"/>
    <w:uiPriority w:val="99"/>
    <w:rsid w:val="006B7A0C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7A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7A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7A0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8C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F58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nw.ar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835F6-D31D-4CC2-BFC6-944913A7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2758</Words>
  <Characters>16551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9</cp:revision>
  <dcterms:created xsi:type="dcterms:W3CDTF">2026-06-08T05:17:00Z</dcterms:created>
  <dcterms:modified xsi:type="dcterms:W3CDTF">2026-06-11T11:30:00Z</dcterms:modified>
</cp:coreProperties>
</file>